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6E868" w14:textId="77777777" w:rsidR="00807202" w:rsidRPr="00E942F2" w:rsidRDefault="00807202" w:rsidP="00E942F2">
      <w:pPr>
        <w:jc w:val="center"/>
        <w:rPr>
          <w:b/>
          <w:lang w:val="kk-KZ"/>
        </w:rPr>
      </w:pPr>
      <w:r w:rsidRPr="00E942F2">
        <w:rPr>
          <w:b/>
          <w:lang w:val="kk-KZ"/>
        </w:rPr>
        <w:t>Казахский национальный университет имени аль-Фараби</w:t>
      </w:r>
    </w:p>
    <w:p w14:paraId="468E9F92" w14:textId="77777777" w:rsidR="00807202" w:rsidRPr="00E942F2" w:rsidRDefault="00807202" w:rsidP="00E942F2">
      <w:pPr>
        <w:jc w:val="center"/>
        <w:rPr>
          <w:b/>
          <w:lang w:val="kk-KZ"/>
        </w:rPr>
      </w:pPr>
      <w:r w:rsidRPr="00E942F2">
        <w:rPr>
          <w:b/>
          <w:lang w:val="kk-KZ"/>
        </w:rPr>
        <w:t>Факультет философия и политологии</w:t>
      </w:r>
    </w:p>
    <w:p w14:paraId="688C80F0" w14:textId="77777777" w:rsidR="00807202" w:rsidRPr="00E942F2" w:rsidRDefault="00807202" w:rsidP="00E942F2">
      <w:pPr>
        <w:jc w:val="center"/>
        <w:rPr>
          <w:b/>
          <w:lang w:val="kk-KZ"/>
        </w:rPr>
      </w:pPr>
      <w:r w:rsidRPr="00E942F2">
        <w:rPr>
          <w:b/>
          <w:lang w:val="kk-KZ"/>
        </w:rPr>
        <w:t>Кафедра педагогики и менеджмента образования</w:t>
      </w:r>
    </w:p>
    <w:p w14:paraId="713B7118" w14:textId="77777777" w:rsidR="00807202" w:rsidRPr="00E942F2" w:rsidRDefault="00807202" w:rsidP="00E942F2">
      <w:pPr>
        <w:jc w:val="center"/>
        <w:rPr>
          <w:b/>
          <w:lang w:val="kk-KZ"/>
        </w:rPr>
      </w:pPr>
    </w:p>
    <w:p w14:paraId="106E93DE" w14:textId="77777777" w:rsidR="00807202" w:rsidRPr="00E942F2" w:rsidRDefault="00807202" w:rsidP="00E942F2">
      <w:pPr>
        <w:jc w:val="center"/>
        <w:rPr>
          <w:b/>
          <w:lang w:val="kk-KZ"/>
        </w:rPr>
      </w:pPr>
    </w:p>
    <w:p w14:paraId="0D8E2837" w14:textId="77777777" w:rsidR="00E942F2" w:rsidRPr="00E942F2" w:rsidRDefault="00E942F2" w:rsidP="00E942F2">
      <w:pPr>
        <w:jc w:val="center"/>
        <w:rPr>
          <w:b/>
        </w:rPr>
      </w:pPr>
      <w:r w:rsidRPr="00E942F2">
        <w:rPr>
          <w:b/>
        </w:rPr>
        <w:t>Осенний семестр 202</w:t>
      </w:r>
      <w:r w:rsidRPr="00E942F2">
        <w:rPr>
          <w:b/>
          <w:lang w:val="kk-KZ"/>
        </w:rPr>
        <w:t>4</w:t>
      </w:r>
      <w:r w:rsidRPr="00E942F2">
        <w:rPr>
          <w:b/>
        </w:rPr>
        <w:t>-202</w:t>
      </w:r>
      <w:r w:rsidRPr="00E942F2">
        <w:rPr>
          <w:b/>
          <w:lang w:val="kk-KZ"/>
        </w:rPr>
        <w:t>5</w:t>
      </w:r>
      <w:r w:rsidRPr="00E942F2">
        <w:rPr>
          <w:b/>
        </w:rPr>
        <w:t xml:space="preserve"> учебного года</w:t>
      </w:r>
    </w:p>
    <w:p w14:paraId="21A98898" w14:textId="77777777" w:rsidR="00E942F2" w:rsidRPr="00E942F2" w:rsidRDefault="00E942F2" w:rsidP="00E942F2">
      <w:pPr>
        <w:jc w:val="center"/>
        <w:rPr>
          <w:b/>
        </w:rPr>
      </w:pPr>
      <w:r w:rsidRPr="00E942F2">
        <w:rPr>
          <w:b/>
        </w:rPr>
        <w:t>Образовательная программа «</w:t>
      </w:r>
      <w:r w:rsidRPr="00E942F2">
        <w:rPr>
          <w:rFonts w:eastAsia="Calibri"/>
          <w:b/>
          <w:lang w:val="kk-KZ"/>
        </w:rPr>
        <w:t>6B01101– Педагогика и психология</w:t>
      </w:r>
      <w:r w:rsidRPr="00E942F2">
        <w:rPr>
          <w:b/>
        </w:rPr>
        <w:t>»</w:t>
      </w:r>
    </w:p>
    <w:p w14:paraId="2C1F5897" w14:textId="77777777" w:rsidR="00807202" w:rsidRPr="00E942F2" w:rsidRDefault="00807202" w:rsidP="00E942F2">
      <w:pPr>
        <w:ind w:left="-851"/>
        <w:jc w:val="center"/>
        <w:rPr>
          <w:b/>
          <w:color w:val="FF0000"/>
        </w:rPr>
      </w:pPr>
    </w:p>
    <w:p w14:paraId="679B5AA0" w14:textId="7C0C517D" w:rsidR="00E942F2" w:rsidRPr="00E942F2" w:rsidRDefault="00807202" w:rsidP="00E942F2">
      <w:pPr>
        <w:jc w:val="center"/>
        <w:rPr>
          <w:b/>
          <w:lang w:val="kk-KZ"/>
        </w:rPr>
      </w:pPr>
      <w:r w:rsidRPr="00E942F2">
        <w:rPr>
          <w:rFonts w:eastAsia="Calibri"/>
          <w:b/>
          <w:lang w:val="ru-KZ"/>
        </w:rPr>
        <w:t>По курсу “</w:t>
      </w:r>
      <w:bookmarkStart w:id="0" w:name="_Hlk183979257"/>
      <w:r w:rsidR="00E942F2" w:rsidRPr="00E942F2">
        <w:rPr>
          <w:rFonts w:eastAsia="Calibri"/>
          <w:b/>
          <w:lang w:val="ru-KZ"/>
        </w:rPr>
        <w:t xml:space="preserve">81822- </w:t>
      </w:r>
      <w:r w:rsidR="00E942F2" w:rsidRPr="00E942F2">
        <w:rPr>
          <w:b/>
        </w:rPr>
        <w:t>Педагог-психолог в малокомплектной школе</w:t>
      </w:r>
      <w:r w:rsidR="00E942F2" w:rsidRPr="00E942F2">
        <w:rPr>
          <w:b/>
          <w:lang w:val="kk-KZ"/>
        </w:rPr>
        <w:t>»</w:t>
      </w:r>
    </w:p>
    <w:bookmarkEnd w:id="0"/>
    <w:p w14:paraId="399F8DA5" w14:textId="77777777" w:rsidR="00C953D1" w:rsidRPr="00E942F2" w:rsidRDefault="00C953D1" w:rsidP="00E942F2">
      <w:pPr>
        <w:jc w:val="center"/>
        <w:rPr>
          <w:rFonts w:eastAsia="Calibri"/>
          <w:b/>
          <w:lang w:val="ru-KZ"/>
        </w:rPr>
      </w:pPr>
    </w:p>
    <w:p w14:paraId="62E9BD27" w14:textId="77777777" w:rsidR="00E942F2" w:rsidRPr="00E942F2" w:rsidRDefault="00E942F2" w:rsidP="00E942F2">
      <w:pPr>
        <w:rPr>
          <w:rFonts w:eastAsia="Calibri"/>
          <w:b/>
          <w:lang w:val="ru-KZ"/>
        </w:rPr>
      </w:pPr>
    </w:p>
    <w:tbl>
      <w:tblPr>
        <w:tblW w:w="822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E942F2" w:rsidRPr="00E942F2" w14:paraId="215A3BA6" w14:textId="77777777" w:rsidTr="00E942F2">
        <w:tc>
          <w:tcPr>
            <w:tcW w:w="8222" w:type="dxa"/>
            <w:shd w:val="clear" w:color="auto" w:fill="auto"/>
          </w:tcPr>
          <w:p w14:paraId="2238B9E7" w14:textId="213BED58" w:rsidR="00E942F2" w:rsidRPr="00E942F2" w:rsidRDefault="00E942F2" w:rsidP="00E942F2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  <w:lang w:val="kk-KZ"/>
              </w:rPr>
              <w:t>СЗ 1</w:t>
            </w:r>
            <w:r w:rsidRPr="00E942F2">
              <w:rPr>
                <w:b/>
                <w:sz w:val="28"/>
                <w:szCs w:val="28"/>
              </w:rPr>
              <w:t xml:space="preserve">. </w:t>
            </w:r>
            <w:r w:rsidRPr="00E942F2">
              <w:rPr>
                <w:sz w:val="28"/>
                <w:szCs w:val="28"/>
              </w:rPr>
              <w:t>Особенности сельских и городских малокомплектных школ.</w:t>
            </w:r>
          </w:p>
        </w:tc>
      </w:tr>
      <w:tr w:rsidR="00E942F2" w:rsidRPr="00E942F2" w14:paraId="1E5C6633" w14:textId="77777777" w:rsidTr="00E942F2">
        <w:tc>
          <w:tcPr>
            <w:tcW w:w="8222" w:type="dxa"/>
            <w:shd w:val="clear" w:color="auto" w:fill="auto"/>
          </w:tcPr>
          <w:p w14:paraId="6ECF9F80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</w:rPr>
              <w:t>СЗ 2.</w:t>
            </w:r>
            <w:r w:rsidRPr="00E942F2">
              <w:rPr>
                <w:color w:val="FF0000"/>
                <w:sz w:val="28"/>
                <w:szCs w:val="28"/>
              </w:rPr>
              <w:t xml:space="preserve"> </w:t>
            </w:r>
            <w:r w:rsidRPr="00E942F2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E942F2">
              <w:rPr>
                <w:color w:val="000000"/>
                <w:sz w:val="28"/>
                <w:szCs w:val="28"/>
                <w:lang w:val="kk-KZ"/>
              </w:rPr>
              <w:t>Мировой опыт организации работы в малокомплектных школах и разновозрастных группах.</w:t>
            </w:r>
          </w:p>
        </w:tc>
      </w:tr>
      <w:tr w:rsidR="00E942F2" w:rsidRPr="00E942F2" w14:paraId="715211CC" w14:textId="77777777" w:rsidTr="00E942F2">
        <w:tc>
          <w:tcPr>
            <w:tcW w:w="8222" w:type="dxa"/>
            <w:shd w:val="clear" w:color="auto" w:fill="auto"/>
          </w:tcPr>
          <w:p w14:paraId="5294D719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</w:rPr>
              <w:t xml:space="preserve">СЗ 3. </w:t>
            </w:r>
            <w:r w:rsidRPr="00E942F2">
              <w:rPr>
                <w:color w:val="000000"/>
                <w:sz w:val="28"/>
                <w:szCs w:val="28"/>
              </w:rPr>
              <w:t>Психологическая характеристика школьного возраста.</w:t>
            </w:r>
          </w:p>
        </w:tc>
      </w:tr>
      <w:tr w:rsidR="00E942F2" w:rsidRPr="00E942F2" w14:paraId="64C5BE36" w14:textId="77777777" w:rsidTr="00E942F2">
        <w:tc>
          <w:tcPr>
            <w:tcW w:w="8222" w:type="dxa"/>
            <w:shd w:val="clear" w:color="auto" w:fill="auto"/>
          </w:tcPr>
          <w:p w14:paraId="42345D03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</w:rPr>
              <w:t>СЗ 4.</w:t>
            </w:r>
            <w:r w:rsidRPr="00E942F2">
              <w:rPr>
                <w:color w:val="FF0000"/>
                <w:sz w:val="28"/>
                <w:szCs w:val="28"/>
              </w:rPr>
              <w:t xml:space="preserve"> </w:t>
            </w:r>
            <w:r w:rsidRPr="00E942F2">
              <w:rPr>
                <w:color w:val="000000"/>
                <w:sz w:val="28"/>
                <w:szCs w:val="28"/>
              </w:rPr>
              <w:t>Наглядность на уроках в малокомплектных школах.</w:t>
            </w:r>
          </w:p>
        </w:tc>
      </w:tr>
      <w:tr w:rsidR="00E942F2" w:rsidRPr="00E942F2" w14:paraId="398B9F26" w14:textId="77777777" w:rsidTr="00E942F2">
        <w:tc>
          <w:tcPr>
            <w:tcW w:w="8222" w:type="dxa"/>
            <w:shd w:val="clear" w:color="auto" w:fill="auto"/>
          </w:tcPr>
          <w:p w14:paraId="44063833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</w:rPr>
              <w:t>СЗ 5.</w:t>
            </w:r>
            <w:r w:rsidRPr="00E942F2">
              <w:rPr>
                <w:color w:val="FF0000"/>
                <w:sz w:val="28"/>
                <w:szCs w:val="28"/>
              </w:rPr>
              <w:t xml:space="preserve"> </w:t>
            </w:r>
            <w:r w:rsidRPr="00E942F2">
              <w:rPr>
                <w:color w:val="000000"/>
                <w:sz w:val="28"/>
                <w:szCs w:val="28"/>
              </w:rPr>
              <w:t>Учебно-методическое обеспечение занятий в малокомплектных школах. Методика коллективного обучения.</w:t>
            </w:r>
          </w:p>
        </w:tc>
      </w:tr>
      <w:tr w:rsidR="00E942F2" w:rsidRPr="00E942F2" w14:paraId="569DB400" w14:textId="77777777" w:rsidTr="00E942F2">
        <w:tc>
          <w:tcPr>
            <w:tcW w:w="8222" w:type="dxa"/>
            <w:shd w:val="clear" w:color="auto" w:fill="auto"/>
          </w:tcPr>
          <w:p w14:paraId="5A4BAA6E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 w:rsidRPr="00E942F2">
              <w:rPr>
                <w:b/>
                <w:sz w:val="28"/>
                <w:szCs w:val="28"/>
              </w:rPr>
              <w:t>СЗ 6.</w:t>
            </w:r>
            <w:r w:rsidRPr="00E942F2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942F2">
              <w:rPr>
                <w:sz w:val="28"/>
                <w:szCs w:val="28"/>
                <w:lang w:val="kk-KZ"/>
              </w:rPr>
              <w:t>Психологические основы педагогической деятельности и профессиограмма учителя малокомплектной школы.</w:t>
            </w:r>
          </w:p>
        </w:tc>
      </w:tr>
      <w:tr w:rsidR="00E942F2" w:rsidRPr="00E942F2" w14:paraId="691D437D" w14:textId="77777777" w:rsidTr="00E942F2">
        <w:tc>
          <w:tcPr>
            <w:tcW w:w="8222" w:type="dxa"/>
            <w:shd w:val="clear" w:color="auto" w:fill="auto"/>
          </w:tcPr>
          <w:p w14:paraId="68029142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 w:rsidRPr="00E942F2">
              <w:rPr>
                <w:b/>
                <w:sz w:val="28"/>
                <w:szCs w:val="28"/>
              </w:rPr>
              <w:t>СЗ 7.</w:t>
            </w:r>
            <w:r w:rsidRPr="00E942F2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942F2">
              <w:rPr>
                <w:sz w:val="28"/>
                <w:szCs w:val="28"/>
                <w:lang w:val="kk-KZ"/>
              </w:rPr>
              <w:t>Особенности процесса воспитания в малокомплектной школе.</w:t>
            </w:r>
          </w:p>
        </w:tc>
      </w:tr>
      <w:tr w:rsidR="00E942F2" w:rsidRPr="00E942F2" w14:paraId="2C8F38AD" w14:textId="77777777" w:rsidTr="00E942F2">
        <w:tc>
          <w:tcPr>
            <w:tcW w:w="8222" w:type="dxa"/>
            <w:shd w:val="clear" w:color="auto" w:fill="auto"/>
          </w:tcPr>
          <w:p w14:paraId="7CED81C6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</w:rPr>
              <w:t>СЗ 8.</w:t>
            </w:r>
            <w:r w:rsidRPr="00E942F2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E942F2">
              <w:rPr>
                <w:color w:val="000000"/>
                <w:sz w:val="28"/>
                <w:szCs w:val="28"/>
                <w:lang w:val="kk-KZ"/>
              </w:rPr>
              <w:t>Параметры формирования классов.</w:t>
            </w:r>
            <w:r w:rsidRPr="00E942F2">
              <w:rPr>
                <w:sz w:val="28"/>
                <w:szCs w:val="28"/>
              </w:rPr>
              <w:t xml:space="preserve"> </w:t>
            </w:r>
            <w:r w:rsidRPr="00E942F2">
              <w:rPr>
                <w:color w:val="000000"/>
                <w:sz w:val="28"/>
                <w:szCs w:val="28"/>
                <w:lang w:val="kk-KZ"/>
              </w:rPr>
              <w:t>Условия организации коллективных занятий.</w:t>
            </w:r>
          </w:p>
        </w:tc>
      </w:tr>
      <w:tr w:rsidR="00E942F2" w:rsidRPr="00E942F2" w14:paraId="16D6A245" w14:textId="77777777" w:rsidTr="00E942F2">
        <w:tc>
          <w:tcPr>
            <w:tcW w:w="8222" w:type="dxa"/>
            <w:shd w:val="clear" w:color="auto" w:fill="auto"/>
          </w:tcPr>
          <w:p w14:paraId="10E42E33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</w:rPr>
              <w:t>СЗ 9.</w:t>
            </w:r>
            <w:r w:rsidRPr="00E942F2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E942F2">
              <w:rPr>
                <w:color w:val="000000"/>
                <w:sz w:val="28"/>
                <w:szCs w:val="28"/>
                <w:lang w:val="kk-KZ"/>
              </w:rPr>
              <w:t>Формы деятельности классного руководителя.</w:t>
            </w:r>
          </w:p>
        </w:tc>
      </w:tr>
      <w:tr w:rsidR="00E942F2" w:rsidRPr="00E942F2" w14:paraId="4C8BA46A" w14:textId="77777777" w:rsidTr="00E942F2">
        <w:tc>
          <w:tcPr>
            <w:tcW w:w="8222" w:type="dxa"/>
            <w:shd w:val="clear" w:color="auto" w:fill="auto"/>
          </w:tcPr>
          <w:p w14:paraId="47C8874A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</w:rPr>
              <w:t>СЗ 10.</w:t>
            </w:r>
            <w:r w:rsidRPr="00E942F2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E942F2">
              <w:rPr>
                <w:color w:val="000000"/>
                <w:sz w:val="28"/>
                <w:szCs w:val="28"/>
                <w:lang w:val="kk-KZ"/>
              </w:rPr>
              <w:t>Плюсы организации обучения детей в малокомплектных школах.</w:t>
            </w:r>
          </w:p>
        </w:tc>
      </w:tr>
      <w:tr w:rsidR="00E942F2" w:rsidRPr="00E942F2" w14:paraId="0E9680D8" w14:textId="77777777" w:rsidTr="00E942F2">
        <w:tc>
          <w:tcPr>
            <w:tcW w:w="8222" w:type="dxa"/>
            <w:shd w:val="clear" w:color="auto" w:fill="auto"/>
          </w:tcPr>
          <w:p w14:paraId="3B1EC11A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</w:rPr>
              <w:t>СЗ 11.</w:t>
            </w:r>
            <w:r w:rsidRPr="00E942F2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E942F2">
              <w:rPr>
                <w:color w:val="000000"/>
                <w:sz w:val="28"/>
                <w:szCs w:val="28"/>
                <w:lang w:val="kk-KZ"/>
              </w:rPr>
              <w:t>Сущность педагогического мастерства педагога-психолога</w:t>
            </w:r>
          </w:p>
        </w:tc>
      </w:tr>
      <w:tr w:rsidR="00E942F2" w:rsidRPr="00E942F2" w14:paraId="0B44A0D6" w14:textId="77777777" w:rsidTr="00E942F2">
        <w:tc>
          <w:tcPr>
            <w:tcW w:w="8222" w:type="dxa"/>
            <w:shd w:val="clear" w:color="auto" w:fill="auto"/>
          </w:tcPr>
          <w:p w14:paraId="131600A7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</w:rPr>
              <w:t>СЗ 12.</w:t>
            </w:r>
            <w:r w:rsidRPr="00E942F2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E942F2">
              <w:rPr>
                <w:color w:val="202124"/>
                <w:sz w:val="28"/>
                <w:szCs w:val="28"/>
              </w:rPr>
              <w:t>Формы и средства организации в малокомплектной школе</w:t>
            </w:r>
          </w:p>
        </w:tc>
      </w:tr>
      <w:tr w:rsidR="00E942F2" w:rsidRPr="00E942F2" w14:paraId="3DC2A6B3" w14:textId="77777777" w:rsidTr="00E942F2">
        <w:tc>
          <w:tcPr>
            <w:tcW w:w="8222" w:type="dxa"/>
            <w:shd w:val="clear" w:color="auto" w:fill="auto"/>
          </w:tcPr>
          <w:p w14:paraId="57F1BD8C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</w:rPr>
              <w:t>СЗ 13.</w:t>
            </w:r>
            <w:r w:rsidRPr="00E942F2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E942F2">
              <w:rPr>
                <w:color w:val="000000"/>
                <w:sz w:val="28"/>
                <w:szCs w:val="28"/>
                <w:lang w:val="kk-KZ"/>
              </w:rPr>
              <w:t xml:space="preserve">Образование - неотъемлемая часть педагогики. </w:t>
            </w:r>
          </w:p>
        </w:tc>
      </w:tr>
      <w:tr w:rsidR="00E942F2" w:rsidRPr="00E942F2" w14:paraId="16B4CB6E" w14:textId="77777777" w:rsidTr="00E942F2">
        <w:tc>
          <w:tcPr>
            <w:tcW w:w="8222" w:type="dxa"/>
            <w:shd w:val="clear" w:color="auto" w:fill="auto"/>
          </w:tcPr>
          <w:p w14:paraId="5D8170B5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</w:rPr>
              <w:t>СЗ 14.</w:t>
            </w:r>
            <w:r w:rsidRPr="00E942F2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E942F2">
              <w:rPr>
                <w:color w:val="000000"/>
                <w:sz w:val="28"/>
                <w:szCs w:val="28"/>
                <w:lang w:val="kk-KZ"/>
              </w:rPr>
              <w:t xml:space="preserve">Методы  воспитательной работы в области  педагогики и психологии </w:t>
            </w:r>
          </w:p>
        </w:tc>
      </w:tr>
      <w:tr w:rsidR="00E942F2" w:rsidRPr="00E942F2" w14:paraId="327AF398" w14:textId="77777777" w:rsidTr="00E942F2">
        <w:tc>
          <w:tcPr>
            <w:tcW w:w="8222" w:type="dxa"/>
            <w:shd w:val="clear" w:color="auto" w:fill="auto"/>
          </w:tcPr>
          <w:p w14:paraId="1F53B3CC" w14:textId="77777777" w:rsidR="00E942F2" w:rsidRPr="00E942F2" w:rsidRDefault="00E942F2" w:rsidP="00E942F2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E942F2">
              <w:rPr>
                <w:b/>
                <w:sz w:val="28"/>
                <w:szCs w:val="28"/>
              </w:rPr>
              <w:t>ЛЗ 15.</w:t>
            </w:r>
            <w:r w:rsidRPr="00E942F2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E942F2">
              <w:rPr>
                <w:color w:val="000000"/>
                <w:sz w:val="28"/>
                <w:szCs w:val="28"/>
                <w:lang w:val="kk-KZ"/>
              </w:rPr>
              <w:t>Проблемы межличностного общения с разными учениками  в педагогическом процессе.</w:t>
            </w:r>
          </w:p>
        </w:tc>
      </w:tr>
    </w:tbl>
    <w:p w14:paraId="3ECC1214" w14:textId="7F9F302D" w:rsidR="00C953D1" w:rsidRPr="00E942F2" w:rsidRDefault="00C953D1" w:rsidP="00E942F2">
      <w:pPr>
        <w:tabs>
          <w:tab w:val="left" w:pos="1276"/>
        </w:tabs>
        <w:jc w:val="both"/>
        <w:rPr>
          <w:b/>
          <w:lang w:val="kk-KZ"/>
        </w:rPr>
      </w:pPr>
    </w:p>
    <w:p w14:paraId="38D25365" w14:textId="77777777" w:rsidR="00E942F2" w:rsidRPr="00E942F2" w:rsidRDefault="00E942F2" w:rsidP="00E942F2">
      <w:pPr>
        <w:tabs>
          <w:tab w:val="left" w:pos="1276"/>
        </w:tabs>
        <w:jc w:val="both"/>
        <w:rPr>
          <w:b/>
          <w:lang w:val="kk-KZ"/>
        </w:rPr>
      </w:pPr>
    </w:p>
    <w:p w14:paraId="69E4EF31" w14:textId="77777777" w:rsidR="00E942F2" w:rsidRPr="00E942F2" w:rsidRDefault="00E942F2" w:rsidP="00E942F2">
      <w:pPr>
        <w:tabs>
          <w:tab w:val="left" w:pos="1276"/>
        </w:tabs>
        <w:jc w:val="both"/>
        <w:rPr>
          <w:b/>
          <w:lang w:val="kk-KZ"/>
        </w:rPr>
      </w:pPr>
    </w:p>
    <w:p w14:paraId="7E672911" w14:textId="77777777" w:rsidR="00E942F2" w:rsidRPr="00E942F2" w:rsidRDefault="00E942F2" w:rsidP="00E942F2">
      <w:pPr>
        <w:tabs>
          <w:tab w:val="left" w:pos="1276"/>
        </w:tabs>
        <w:jc w:val="both"/>
        <w:rPr>
          <w:b/>
          <w:lang w:val="kk-KZ"/>
        </w:rPr>
      </w:pPr>
    </w:p>
    <w:p w14:paraId="69A80BB0" w14:textId="2DA27969" w:rsidR="00E942F2" w:rsidRPr="00E942F2" w:rsidRDefault="00E942F2" w:rsidP="00E942F2">
      <w:pPr>
        <w:rPr>
          <w:lang w:val="kk-KZ"/>
        </w:rPr>
      </w:pPr>
      <w:r w:rsidRPr="00E942F2">
        <w:rPr>
          <w:b/>
          <w:bCs/>
          <w:color w:val="000000"/>
        </w:rPr>
        <w:t xml:space="preserve">Литература: </w:t>
      </w:r>
      <w:r w:rsidRPr="00E942F2">
        <w:rPr>
          <w:color w:val="000000"/>
        </w:rPr>
        <w:t>о</w:t>
      </w:r>
      <w:r w:rsidRPr="00E942F2">
        <w:rPr>
          <w:color w:val="000000"/>
          <w:lang w:val="kk-KZ"/>
        </w:rPr>
        <w:t>сновная</w:t>
      </w:r>
    </w:p>
    <w:p w14:paraId="6ED53DA5" w14:textId="77777777" w:rsidR="00E942F2" w:rsidRPr="00E942F2" w:rsidRDefault="00E942F2" w:rsidP="00E94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kk-KZ"/>
        </w:rPr>
      </w:pPr>
      <w:r w:rsidRPr="00E942F2">
        <w:rPr>
          <w:color w:val="000000"/>
        </w:rPr>
        <w:t xml:space="preserve">1. </w:t>
      </w:r>
      <w:r w:rsidRPr="00E942F2">
        <w:t>Анисин Н.М. Большие заботы малокомплектной школы: кн. для учителя. - М.: Дрофа, 2012.</w:t>
      </w:r>
    </w:p>
    <w:p w14:paraId="05AAD390" w14:textId="77777777" w:rsidR="00E942F2" w:rsidRPr="00E942F2" w:rsidRDefault="00E942F2" w:rsidP="00E942F2">
      <w:pPr>
        <w:ind w:right="273"/>
        <w:jc w:val="both"/>
        <w:rPr>
          <w:lang w:val="kk-KZ"/>
        </w:rPr>
      </w:pPr>
      <w:r w:rsidRPr="00E942F2">
        <w:rPr>
          <w:color w:val="000000"/>
          <w:lang w:val="kk-KZ"/>
        </w:rPr>
        <w:t>2.</w:t>
      </w:r>
      <w:r w:rsidRPr="00E942F2">
        <w:t xml:space="preserve"> </w:t>
      </w:r>
      <w:r w:rsidRPr="00E942F2">
        <w:rPr>
          <w:bCs/>
        </w:rPr>
        <w:t>Организация</w:t>
      </w:r>
      <w:r w:rsidRPr="00E942F2">
        <w:rPr>
          <w:bCs/>
          <w:spacing w:val="1"/>
        </w:rPr>
        <w:t xml:space="preserve"> </w:t>
      </w:r>
      <w:r w:rsidRPr="00E942F2">
        <w:rPr>
          <w:bCs/>
        </w:rPr>
        <w:t>учебного</w:t>
      </w:r>
      <w:r w:rsidRPr="00E942F2">
        <w:rPr>
          <w:bCs/>
          <w:spacing w:val="1"/>
        </w:rPr>
        <w:t xml:space="preserve"> </w:t>
      </w:r>
      <w:r w:rsidRPr="00E942F2">
        <w:rPr>
          <w:bCs/>
        </w:rPr>
        <w:t>процесса</w:t>
      </w:r>
      <w:r w:rsidRPr="00E942F2">
        <w:rPr>
          <w:bCs/>
          <w:spacing w:val="1"/>
        </w:rPr>
        <w:t xml:space="preserve"> </w:t>
      </w:r>
      <w:r w:rsidRPr="00E942F2">
        <w:rPr>
          <w:bCs/>
        </w:rPr>
        <w:t>в</w:t>
      </w:r>
      <w:r w:rsidRPr="00E942F2">
        <w:rPr>
          <w:bCs/>
          <w:spacing w:val="1"/>
        </w:rPr>
        <w:t xml:space="preserve"> </w:t>
      </w:r>
      <w:r w:rsidRPr="00E942F2">
        <w:rPr>
          <w:bCs/>
        </w:rPr>
        <w:t>совмещенных</w:t>
      </w:r>
      <w:r w:rsidRPr="00E942F2">
        <w:rPr>
          <w:bCs/>
          <w:spacing w:val="1"/>
        </w:rPr>
        <w:t xml:space="preserve"> </w:t>
      </w:r>
      <w:r w:rsidRPr="00E942F2">
        <w:rPr>
          <w:bCs/>
        </w:rPr>
        <w:t>классах</w:t>
      </w:r>
      <w:r w:rsidRPr="00E942F2">
        <w:rPr>
          <w:bCs/>
          <w:spacing w:val="1"/>
        </w:rPr>
        <w:t xml:space="preserve"> </w:t>
      </w:r>
      <w:r w:rsidRPr="00E942F2">
        <w:rPr>
          <w:bCs/>
        </w:rPr>
        <w:t xml:space="preserve">малокомплектных школ. - </w:t>
      </w:r>
      <w:r w:rsidRPr="00E942F2">
        <w:t>Нур-Султан: Национальная академия образования</w:t>
      </w:r>
      <w:r w:rsidRPr="00E942F2">
        <w:rPr>
          <w:spacing w:val="1"/>
        </w:rPr>
        <w:t xml:space="preserve"> </w:t>
      </w:r>
      <w:r w:rsidRPr="00E942F2">
        <w:t>им.</w:t>
      </w:r>
      <w:r w:rsidRPr="00E942F2">
        <w:rPr>
          <w:spacing w:val="-2"/>
        </w:rPr>
        <w:t xml:space="preserve"> </w:t>
      </w:r>
      <w:proofErr w:type="spellStart"/>
      <w:r w:rsidRPr="00E942F2">
        <w:t>И.Алтынсарина</w:t>
      </w:r>
      <w:proofErr w:type="spellEnd"/>
      <w:r w:rsidRPr="00E942F2">
        <w:t>,</w:t>
      </w:r>
      <w:r w:rsidRPr="00E942F2">
        <w:rPr>
          <w:spacing w:val="-3"/>
        </w:rPr>
        <w:t xml:space="preserve"> </w:t>
      </w:r>
      <w:r w:rsidRPr="00E942F2">
        <w:t>2022.</w:t>
      </w:r>
      <w:r w:rsidRPr="00E942F2">
        <w:rPr>
          <w:spacing w:val="1"/>
        </w:rPr>
        <w:t xml:space="preserve"> </w:t>
      </w:r>
      <w:r w:rsidRPr="00E942F2">
        <w:t>-</w:t>
      </w:r>
      <w:r w:rsidRPr="00E942F2">
        <w:rPr>
          <w:spacing w:val="-3"/>
        </w:rPr>
        <w:t xml:space="preserve"> </w:t>
      </w:r>
      <w:r w:rsidRPr="00E942F2">
        <w:t>428</w:t>
      </w:r>
      <w:r w:rsidRPr="00E942F2">
        <w:rPr>
          <w:spacing w:val="1"/>
        </w:rPr>
        <w:t xml:space="preserve"> </w:t>
      </w:r>
      <w:r w:rsidRPr="00E942F2">
        <w:t>С.</w:t>
      </w:r>
    </w:p>
    <w:p w14:paraId="0582EF18" w14:textId="77777777" w:rsidR="00E942F2" w:rsidRPr="00E942F2" w:rsidRDefault="00E942F2" w:rsidP="00E94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kk-KZ"/>
        </w:rPr>
      </w:pPr>
      <w:r w:rsidRPr="00E942F2">
        <w:rPr>
          <w:color w:val="000000"/>
          <w:lang w:val="kk-KZ"/>
        </w:rPr>
        <w:t>3</w:t>
      </w:r>
      <w:r w:rsidRPr="00E942F2">
        <w:rPr>
          <w:color w:val="000000"/>
        </w:rPr>
        <w:t>.</w:t>
      </w:r>
      <w:r w:rsidRPr="00E942F2">
        <w:t xml:space="preserve"> </w:t>
      </w:r>
      <w:r w:rsidRPr="00E942F2">
        <w:rPr>
          <w:color w:val="000000"/>
        </w:rPr>
        <w:t>В помощь малокомплектной школе. МОН РК. - Астана. 2010</w:t>
      </w:r>
    </w:p>
    <w:p w14:paraId="0B1B0C8A" w14:textId="77777777" w:rsidR="00E942F2" w:rsidRPr="00E942F2" w:rsidRDefault="00E942F2" w:rsidP="00E942F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lang w:val="kk-KZ"/>
        </w:rPr>
      </w:pPr>
      <w:r w:rsidRPr="00E942F2">
        <w:rPr>
          <w:b/>
          <w:bCs/>
          <w:color w:val="000000"/>
          <w:lang w:val="kk-KZ"/>
        </w:rPr>
        <w:t>Допольнительная литература</w:t>
      </w:r>
    </w:p>
    <w:p w14:paraId="27BCD30A" w14:textId="77777777" w:rsidR="00E942F2" w:rsidRPr="00E942F2" w:rsidRDefault="00E942F2" w:rsidP="00E942F2">
      <w:pPr>
        <w:pStyle w:val="a3"/>
        <w:widowControl w:val="0"/>
        <w:tabs>
          <w:tab w:val="left" w:pos="1376"/>
        </w:tabs>
        <w:autoSpaceDE w:val="0"/>
        <w:autoSpaceDN w:val="0"/>
        <w:spacing w:after="0" w:line="240" w:lineRule="auto"/>
        <w:ind w:left="0" w:right="1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42F2">
        <w:rPr>
          <w:rFonts w:ascii="Times New Roman" w:hAnsi="Times New Roman"/>
          <w:sz w:val="24"/>
          <w:szCs w:val="24"/>
          <w:lang w:val="kk-KZ"/>
        </w:rPr>
        <w:t>1.</w:t>
      </w:r>
      <w:r w:rsidRPr="00E942F2">
        <w:rPr>
          <w:rFonts w:ascii="Times New Roman" w:hAnsi="Times New Roman"/>
          <w:sz w:val="24"/>
          <w:szCs w:val="24"/>
        </w:rPr>
        <w:t>Государственный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общеобязательный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стандарт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соответствующего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уровня образования, утвержденный приказом министра образования и науки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Республики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Казахстан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от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31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октября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2018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года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№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604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«Об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утверждении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государственных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общеобязательных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стандартов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образования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всех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уровней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образования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Республики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Казахстан»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(зарегистрирован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в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Реестре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государственной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lastRenderedPageBreak/>
        <w:t>регистрации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нормативных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правовых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актов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Республики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Казахстан за</w:t>
      </w:r>
      <w:r w:rsidRPr="00E942F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№ 17669).</w:t>
      </w:r>
    </w:p>
    <w:p w14:paraId="11F8F65C" w14:textId="77777777" w:rsidR="00E942F2" w:rsidRPr="00E942F2" w:rsidRDefault="00E942F2" w:rsidP="00E942F2">
      <w:pPr>
        <w:pStyle w:val="a3"/>
        <w:widowControl w:val="0"/>
        <w:tabs>
          <w:tab w:val="left" w:pos="1275"/>
        </w:tabs>
        <w:autoSpaceDE w:val="0"/>
        <w:autoSpaceDN w:val="0"/>
        <w:spacing w:after="0" w:line="240" w:lineRule="auto"/>
        <w:ind w:left="0" w:right="170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E942F2">
        <w:rPr>
          <w:rFonts w:ascii="Times New Roman" w:hAnsi="Times New Roman"/>
          <w:sz w:val="24"/>
          <w:szCs w:val="24"/>
          <w:lang w:val="kk-KZ"/>
        </w:rPr>
        <w:t>2.</w:t>
      </w:r>
      <w:r w:rsidRPr="00E942F2">
        <w:rPr>
          <w:rFonts w:ascii="Times New Roman" w:hAnsi="Times New Roman"/>
          <w:sz w:val="24"/>
          <w:szCs w:val="24"/>
        </w:rPr>
        <w:t>Приложение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2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к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Типовому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учебному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плану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начального,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основного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среднего образования для классов с русским языком обучения, утвержденного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приказом Министра образования и науки Республики Казахстан от 26 января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2022</w:t>
      </w:r>
      <w:r w:rsidRPr="00E942F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года</w:t>
      </w:r>
      <w:r w:rsidRPr="00E942F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№</w:t>
      </w:r>
      <w:r w:rsidRPr="00E942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25</w:t>
      </w:r>
      <w:r w:rsidRPr="00E942F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«О</w:t>
      </w:r>
      <w:r w:rsidRPr="00E942F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внесении</w:t>
      </w:r>
      <w:r w:rsidRPr="00E942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изменений</w:t>
      </w:r>
      <w:r w:rsidRPr="00E942F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в</w:t>
      </w:r>
      <w:r w:rsidRPr="00E942F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приказ</w:t>
      </w:r>
      <w:r w:rsidRPr="00E942F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Министра</w:t>
      </w:r>
      <w:r w:rsidRPr="00E942F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образования</w:t>
      </w:r>
      <w:r w:rsidRPr="00E942F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и</w:t>
      </w:r>
      <w:r w:rsidRPr="00E942F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науки</w:t>
      </w:r>
      <w:r w:rsidRPr="00E942F2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Республики Казахстан от 8 ноября 2012 года № 500 «Об утверждении типовых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учебных планов начального, основного среднего, общего среднего образования</w:t>
      </w:r>
      <w:r w:rsidRPr="00E942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Республики</w:t>
      </w:r>
      <w:r w:rsidRPr="00E942F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942F2">
        <w:rPr>
          <w:rFonts w:ascii="Times New Roman" w:hAnsi="Times New Roman"/>
          <w:sz w:val="24"/>
          <w:szCs w:val="24"/>
        </w:rPr>
        <w:t>Казахстан».</w:t>
      </w:r>
    </w:p>
    <w:p w14:paraId="170FE517" w14:textId="77777777" w:rsidR="00E942F2" w:rsidRPr="00E942F2" w:rsidRDefault="00E942F2" w:rsidP="00E942F2">
      <w:pPr>
        <w:pStyle w:val="a3"/>
        <w:widowControl w:val="0"/>
        <w:tabs>
          <w:tab w:val="left" w:pos="1275"/>
        </w:tabs>
        <w:spacing w:after="0" w:line="240" w:lineRule="auto"/>
        <w:ind w:left="0" w:right="170"/>
        <w:jc w:val="both"/>
        <w:rPr>
          <w:rFonts w:ascii="Times New Roman" w:hAnsi="Times New Roman"/>
          <w:sz w:val="24"/>
          <w:szCs w:val="24"/>
          <w:lang w:val="ru-KZ"/>
        </w:rPr>
      </w:pPr>
      <w:r w:rsidRPr="00E942F2">
        <w:rPr>
          <w:rFonts w:ascii="Times New Roman" w:hAnsi="Times New Roman"/>
          <w:sz w:val="24"/>
          <w:szCs w:val="24"/>
          <w:lang w:val="kk-KZ"/>
        </w:rPr>
        <w:t xml:space="preserve">3. </w:t>
      </w:r>
      <w:proofErr w:type="spellStart"/>
      <w:r w:rsidRPr="00E942F2">
        <w:rPr>
          <w:rFonts w:ascii="Times New Roman" w:hAnsi="Times New Roman"/>
          <w:sz w:val="24"/>
          <w:szCs w:val="24"/>
          <w:lang w:val="ru-KZ"/>
        </w:rPr>
        <w:t>Подласый</w:t>
      </w:r>
      <w:proofErr w:type="spellEnd"/>
      <w:r w:rsidRPr="00E942F2">
        <w:rPr>
          <w:rFonts w:ascii="Times New Roman" w:hAnsi="Times New Roman"/>
          <w:sz w:val="24"/>
          <w:szCs w:val="24"/>
          <w:lang w:val="ru-KZ"/>
        </w:rPr>
        <w:t xml:space="preserve"> И.П. Педагогика начальной школы: </w:t>
      </w:r>
      <w:proofErr w:type="spellStart"/>
      <w:r w:rsidRPr="00E942F2">
        <w:rPr>
          <w:rFonts w:ascii="Times New Roman" w:hAnsi="Times New Roman"/>
          <w:sz w:val="24"/>
          <w:szCs w:val="24"/>
          <w:lang w:val="ru-KZ"/>
        </w:rPr>
        <w:t>учебник.М</w:t>
      </w:r>
      <w:proofErr w:type="spellEnd"/>
      <w:r w:rsidRPr="00E942F2">
        <w:rPr>
          <w:rFonts w:ascii="Times New Roman" w:hAnsi="Times New Roman"/>
          <w:sz w:val="24"/>
          <w:szCs w:val="24"/>
          <w:lang w:val="ru-KZ"/>
        </w:rPr>
        <w:t>.: 405С.</w:t>
      </w:r>
    </w:p>
    <w:p w14:paraId="57D469A3" w14:textId="77777777" w:rsidR="00E942F2" w:rsidRPr="00E942F2" w:rsidRDefault="00E942F2" w:rsidP="00E942F2">
      <w:pPr>
        <w:pBdr>
          <w:top w:val="nil"/>
          <w:left w:val="nil"/>
          <w:bottom w:val="nil"/>
          <w:right w:val="nil"/>
          <w:between w:val="nil"/>
        </w:pBdr>
        <w:rPr>
          <w:rStyle w:val="a5"/>
          <w:color w:val="FF0000"/>
          <w:lang w:val="kk-KZ"/>
        </w:rPr>
      </w:pPr>
      <w:r w:rsidRPr="00E942F2">
        <w:rPr>
          <w:b/>
          <w:bCs/>
          <w:color w:val="000000"/>
        </w:rPr>
        <w:t xml:space="preserve">Интернет-ресурсы </w:t>
      </w:r>
    </w:p>
    <w:p w14:paraId="0AE57A98" w14:textId="77777777" w:rsidR="00E942F2" w:rsidRPr="00E942F2" w:rsidRDefault="00E942F2" w:rsidP="00E94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942F2">
        <w:rPr>
          <w:color w:val="000000"/>
          <w:lang w:val="kk-KZ"/>
        </w:rPr>
        <w:t>1</w:t>
      </w:r>
      <w:r w:rsidRPr="00E942F2">
        <w:rPr>
          <w:color w:val="000000"/>
        </w:rPr>
        <w:t xml:space="preserve">.Концепция развития малокомплектных школ в Республике Казахстан на 2010 - 2020 годы (проект) МОН РК – Астана, 2011. [Электронный ресурс] / Код доступа: </w:t>
      </w:r>
      <w:hyperlink r:id="rId5" w:history="1">
        <w:r w:rsidRPr="00E942F2">
          <w:rPr>
            <w:rStyle w:val="a5"/>
          </w:rPr>
          <w:t>www.unesco.kz/rcie/data/koncepciya.htm</w:t>
        </w:r>
      </w:hyperlink>
    </w:p>
    <w:p w14:paraId="33D9A002" w14:textId="3D5FE7D9" w:rsidR="008D6A2B" w:rsidRPr="00E942F2" w:rsidRDefault="00E942F2" w:rsidP="00E942F2">
      <w:pPr>
        <w:rPr>
          <w:color w:val="000000"/>
          <w:lang w:val="kk-KZ"/>
        </w:rPr>
      </w:pPr>
      <w:r>
        <w:rPr>
          <w:color w:val="000000"/>
          <w:lang w:val="kk-KZ"/>
        </w:rPr>
        <w:t>2</w:t>
      </w:r>
      <w:r w:rsidRPr="00E942F2">
        <w:rPr>
          <w:color w:val="000000"/>
        </w:rPr>
        <w:t>.</w:t>
      </w:r>
      <w:r w:rsidRPr="00E942F2">
        <w:t xml:space="preserve"> </w:t>
      </w:r>
      <w:r w:rsidRPr="00E942F2">
        <w:rPr>
          <w:color w:val="000000"/>
        </w:rPr>
        <w:t xml:space="preserve">Закон Республики Казахстан «Об образовании» (с изменениями и дополнениями по состоянию на 29.09.2014 г.) [Электронный ресурс] // Код доступа: </w:t>
      </w:r>
      <w:hyperlink r:id="rId6" w:history="1">
        <w:r w:rsidRPr="00E942F2">
          <w:rPr>
            <w:rStyle w:val="a5"/>
          </w:rPr>
          <w:t>http://online.zakon.kz/Document/?doc_id=30118747</w:t>
        </w:r>
      </w:hyperlink>
    </w:p>
    <w:p w14:paraId="4E3386D1" w14:textId="77777777" w:rsidR="00E942F2" w:rsidRPr="00E942F2" w:rsidRDefault="00E942F2" w:rsidP="00E942F2">
      <w:pPr>
        <w:ind w:firstLine="709"/>
        <w:jc w:val="center"/>
        <w:rPr>
          <w:b/>
          <w:lang w:val="kk-KZ"/>
        </w:rPr>
      </w:pPr>
    </w:p>
    <w:p w14:paraId="370BA357" w14:textId="77777777" w:rsidR="00C953D1" w:rsidRPr="00E942F2" w:rsidRDefault="00C953D1" w:rsidP="00E942F2">
      <w:pPr>
        <w:ind w:right="-2" w:firstLine="708"/>
        <w:jc w:val="both"/>
        <w:rPr>
          <w:lang w:val="kk-KZ"/>
        </w:rPr>
      </w:pPr>
    </w:p>
    <w:p w14:paraId="35BA4FB8" w14:textId="77777777" w:rsidR="00C953D1" w:rsidRPr="00E942F2" w:rsidRDefault="00C953D1" w:rsidP="00E942F2">
      <w:pPr>
        <w:ind w:right="-2" w:firstLine="708"/>
        <w:jc w:val="both"/>
        <w:rPr>
          <w:lang w:val="kk-KZ"/>
        </w:rPr>
      </w:pPr>
    </w:p>
    <w:p w14:paraId="243FFC58" w14:textId="77777777" w:rsidR="00C953D1" w:rsidRPr="00E942F2" w:rsidRDefault="00C953D1" w:rsidP="00E942F2">
      <w:pPr>
        <w:ind w:right="-2" w:firstLine="708"/>
        <w:jc w:val="both"/>
        <w:rPr>
          <w:lang w:val="kk-KZ"/>
        </w:rPr>
      </w:pPr>
    </w:p>
    <w:p w14:paraId="7EDD2430" w14:textId="47911784" w:rsidR="0055137B" w:rsidRPr="00E942F2" w:rsidRDefault="0055137B" w:rsidP="00E942F2">
      <w:pPr>
        <w:ind w:right="-2" w:firstLine="708"/>
        <w:jc w:val="both"/>
      </w:pPr>
      <w:r w:rsidRPr="00E942F2">
        <w:rPr>
          <w:lang w:val="kk-KZ"/>
        </w:rPr>
        <w:t xml:space="preserve"> </w:t>
      </w:r>
      <w:r w:rsidRPr="00E942F2">
        <w:t>СЕМ является важной составной частью самостоятельной работы студента. При написании СЕМ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14:paraId="04C2360F" w14:textId="77777777" w:rsidR="0055137B" w:rsidRPr="00E942F2" w:rsidRDefault="0055137B" w:rsidP="00E942F2">
      <w:pPr>
        <w:ind w:firstLine="709"/>
        <w:jc w:val="both"/>
      </w:pPr>
      <w:r w:rsidRPr="00E942F2">
        <w:rPr>
          <w:color w:val="000000"/>
        </w:rPr>
        <w:t xml:space="preserve"> СЕМ должна содержать основные фактические сведения и выводы по рассматриваемому вопросу. То есть СЕМ отвечает на вопрос: что содержится в данной публикации (публикациях). Однако  СЕМ – это не механический пересказ работы, а изложение ее существа. </w:t>
      </w:r>
    </w:p>
    <w:p w14:paraId="29A0913A" w14:textId="77777777" w:rsidR="0055137B" w:rsidRPr="00E942F2" w:rsidRDefault="0055137B" w:rsidP="00E942F2">
      <w:pPr>
        <w:ind w:firstLine="708"/>
        <w:jc w:val="both"/>
      </w:pPr>
      <w:r w:rsidRPr="00E942F2">
        <w:rPr>
          <w:color w:val="000000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 w:rsidRPr="00E942F2">
        <w:t xml:space="preserve"> Кроме того, написание  СЕМ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СЕМ является важной формой учебной работы и научно-исследовательской деятельности. Написание  СЕМ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случае  СЕМ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 w:rsidRPr="00E942F2">
        <w:rPr>
          <w:color w:val="000000"/>
        </w:rPr>
        <w:t>–</w:t>
      </w:r>
      <w:r w:rsidRPr="00E942F2">
        <w:t xml:space="preserve"> доклад  весьма содержательный и полезный для сокурсников, для их будущей профессиональной деятельности.</w:t>
      </w:r>
    </w:p>
    <w:p w14:paraId="0FF02541" w14:textId="77777777" w:rsidR="0055137B" w:rsidRPr="00E942F2" w:rsidRDefault="0055137B" w:rsidP="00E942F2">
      <w:pPr>
        <w:ind w:firstLine="360"/>
        <w:jc w:val="both"/>
        <w:rPr>
          <w:color w:val="000000"/>
        </w:rPr>
      </w:pPr>
      <w:r w:rsidRPr="00E942F2">
        <w:rPr>
          <w:color w:val="000000"/>
        </w:rPr>
        <w:t xml:space="preserve">Работа начинается с выбора темы исследования. Как правило, </w:t>
      </w:r>
      <w:r w:rsidRPr="00E942F2">
        <w:rPr>
          <w:b/>
          <w:color w:val="000000"/>
        </w:rPr>
        <w:t>тему</w:t>
      </w:r>
      <w:r w:rsidRPr="00E942F2">
        <w:rPr>
          <w:color w:val="000000"/>
        </w:rPr>
        <w:t xml:space="preserve"> предлагает преподаватель. </w:t>
      </w:r>
      <w:r w:rsidRPr="00E942F2"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 w:rsidRPr="00E942F2">
        <w:rPr>
          <w:color w:val="000000"/>
        </w:rPr>
        <w:t>Заинте</w:t>
      </w:r>
      <w:r w:rsidRPr="00E942F2">
        <w:rPr>
          <w:color w:val="000000"/>
        </w:rPr>
        <w:softHyphen/>
        <w:t>ресованность автора в проблеме определяет качество проводимого исследо</w:t>
      </w:r>
      <w:r w:rsidRPr="00E942F2">
        <w:rPr>
          <w:color w:val="000000"/>
        </w:rPr>
        <w:softHyphen/>
      </w:r>
      <w:r w:rsidRPr="00E942F2">
        <w:rPr>
          <w:color w:val="000000"/>
          <w:spacing w:val="2"/>
        </w:rPr>
        <w:t xml:space="preserve">вания и соответственно успешность его защиты. </w:t>
      </w:r>
      <w:r w:rsidRPr="00E942F2">
        <w:t xml:space="preserve">Помните,  что  СЕМ – это не курсовая и не диплом, на её подготовку отводится не так уж много времени, и необходимую литературу и материалы придется искать достаточно оперативно. </w:t>
      </w:r>
      <w:r w:rsidRPr="00E942F2">
        <w:rPr>
          <w:color w:val="000000"/>
        </w:rPr>
        <w:t xml:space="preserve">Вместе с тем сам студент может конкретизировать  или самостоятельно сформулировать тему в рамках проблематики модуля, по которому выполняется  СЕМ. Однако в таком случае тема должна быть согласована с преподавателем. </w:t>
      </w:r>
    </w:p>
    <w:p w14:paraId="0AD1F786" w14:textId="77777777" w:rsidR="0055137B" w:rsidRPr="00E942F2" w:rsidRDefault="0055137B" w:rsidP="00E942F2">
      <w:pPr>
        <w:ind w:firstLine="360"/>
        <w:jc w:val="both"/>
        <w:rPr>
          <w:color w:val="000000"/>
        </w:rPr>
      </w:pPr>
      <w:r w:rsidRPr="00E942F2">
        <w:rPr>
          <w:color w:val="000000"/>
        </w:rPr>
        <w:t xml:space="preserve">Работу над  СЕМ можно условно подразделить на </w:t>
      </w:r>
      <w:r w:rsidRPr="00E942F2">
        <w:rPr>
          <w:b/>
          <w:color w:val="000000"/>
        </w:rPr>
        <w:t>три этапа</w:t>
      </w:r>
      <w:r w:rsidRPr="00E942F2">
        <w:rPr>
          <w:color w:val="000000"/>
        </w:rPr>
        <w:t xml:space="preserve">: </w:t>
      </w:r>
    </w:p>
    <w:p w14:paraId="3411790B" w14:textId="77777777" w:rsidR="0055137B" w:rsidRPr="00E942F2" w:rsidRDefault="0055137B" w:rsidP="00E942F2">
      <w:pPr>
        <w:numPr>
          <w:ilvl w:val="0"/>
          <w:numId w:val="3"/>
        </w:numPr>
        <w:jc w:val="both"/>
        <w:rPr>
          <w:color w:val="000000"/>
        </w:rPr>
      </w:pPr>
      <w:r w:rsidRPr="00E942F2">
        <w:rPr>
          <w:color w:val="000000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14:paraId="1D5D58AA" w14:textId="77777777" w:rsidR="0055137B" w:rsidRPr="00E942F2" w:rsidRDefault="0055137B" w:rsidP="00E942F2">
      <w:pPr>
        <w:numPr>
          <w:ilvl w:val="0"/>
          <w:numId w:val="3"/>
        </w:numPr>
        <w:jc w:val="both"/>
        <w:rPr>
          <w:color w:val="000000"/>
        </w:rPr>
      </w:pPr>
      <w:r w:rsidRPr="00E942F2">
        <w:rPr>
          <w:color w:val="000000"/>
        </w:rPr>
        <w:t xml:space="preserve">Изложение результатов изучения в виде презентации; </w:t>
      </w:r>
    </w:p>
    <w:p w14:paraId="211F380B" w14:textId="77777777" w:rsidR="0055137B" w:rsidRPr="00E942F2" w:rsidRDefault="0055137B" w:rsidP="00E942F2">
      <w:pPr>
        <w:numPr>
          <w:ilvl w:val="0"/>
          <w:numId w:val="3"/>
        </w:numPr>
        <w:jc w:val="both"/>
        <w:rPr>
          <w:color w:val="000000"/>
        </w:rPr>
      </w:pPr>
      <w:r w:rsidRPr="00E942F2">
        <w:rPr>
          <w:color w:val="000000"/>
        </w:rPr>
        <w:t xml:space="preserve">Защита  СЕМ – устное сообщение по теме  СЕМ в виде доклада и ответы на вопросы аудитории. </w:t>
      </w:r>
    </w:p>
    <w:p w14:paraId="45B5C002" w14:textId="77777777" w:rsidR="0055137B" w:rsidRPr="00E942F2" w:rsidRDefault="0055137B" w:rsidP="00E942F2">
      <w:pPr>
        <w:ind w:firstLine="709"/>
        <w:jc w:val="both"/>
        <w:rPr>
          <w:color w:val="000000"/>
        </w:rPr>
      </w:pPr>
      <w:r w:rsidRPr="00E942F2">
        <w:rPr>
          <w:bCs/>
          <w:i/>
          <w:color w:val="000000"/>
        </w:rPr>
        <w:lastRenderedPageBreak/>
        <w:t xml:space="preserve">Подготовительный этап </w:t>
      </w:r>
      <w:proofErr w:type="spellStart"/>
      <w:r w:rsidRPr="00E942F2">
        <w:rPr>
          <w:bCs/>
          <w:i/>
          <w:color w:val="000000"/>
        </w:rPr>
        <w:t>работы</w:t>
      </w:r>
      <w:r w:rsidRPr="00E942F2">
        <w:rPr>
          <w:bCs/>
          <w:color w:val="000000"/>
        </w:rPr>
        <w:t>.</w:t>
      </w:r>
      <w:r w:rsidRPr="00E942F2">
        <w:rPr>
          <w:color w:val="000000"/>
        </w:rPr>
        <w:t>Подготовительная</w:t>
      </w:r>
      <w:proofErr w:type="spellEnd"/>
      <w:r w:rsidRPr="00E942F2">
        <w:rPr>
          <w:color w:val="000000"/>
        </w:rPr>
        <w:t xml:space="preserve"> работа над  СЕМ начинается с формулировки темы. </w:t>
      </w:r>
      <w:r w:rsidRPr="00E942F2">
        <w:rPr>
          <w:b/>
          <w:color w:val="000000"/>
        </w:rPr>
        <w:t>Тема</w:t>
      </w:r>
      <w:r w:rsidRPr="00E942F2">
        <w:rPr>
          <w:color w:val="000000"/>
        </w:rPr>
        <w:t xml:space="preserve">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 СЕМ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6893E78A" w14:textId="77777777" w:rsidR="0055137B" w:rsidRPr="00E942F2" w:rsidRDefault="0055137B" w:rsidP="00E942F2">
      <w:pPr>
        <w:ind w:firstLine="709"/>
        <w:jc w:val="both"/>
        <w:rPr>
          <w:color w:val="000000"/>
        </w:rPr>
      </w:pPr>
      <w:r w:rsidRPr="00E942F2">
        <w:rPr>
          <w:color w:val="000000"/>
        </w:rPr>
        <w:t xml:space="preserve">Грамотно сформулированная тема зафиксирует предмет изучения. Затем задачей студента станет </w:t>
      </w:r>
      <w:r w:rsidRPr="00E942F2">
        <w:rPr>
          <w:b/>
          <w:color w:val="000000"/>
        </w:rPr>
        <w:t>поиск информации</w:t>
      </w:r>
      <w:r w:rsidRPr="00E942F2">
        <w:rPr>
          <w:color w:val="000000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14:paraId="0D2678AB" w14:textId="77777777" w:rsidR="0055137B" w:rsidRPr="00E942F2" w:rsidRDefault="0055137B" w:rsidP="00E942F2">
      <w:pPr>
        <w:numPr>
          <w:ilvl w:val="0"/>
          <w:numId w:val="4"/>
        </w:numPr>
        <w:jc w:val="both"/>
        <w:rPr>
          <w:color w:val="000000"/>
        </w:rPr>
      </w:pPr>
      <w:r w:rsidRPr="00E942F2">
        <w:rPr>
          <w:color w:val="000000"/>
        </w:rPr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14:paraId="17F0024E" w14:textId="77777777" w:rsidR="0055137B" w:rsidRPr="00E942F2" w:rsidRDefault="0055137B" w:rsidP="00E942F2">
      <w:pPr>
        <w:numPr>
          <w:ilvl w:val="0"/>
          <w:numId w:val="4"/>
        </w:numPr>
        <w:jc w:val="both"/>
        <w:rPr>
          <w:color w:val="000000"/>
        </w:rPr>
      </w:pPr>
      <w:r w:rsidRPr="00E942F2">
        <w:rPr>
          <w:color w:val="000000"/>
        </w:rPr>
        <w:t>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14:paraId="6D951711" w14:textId="77777777" w:rsidR="0055137B" w:rsidRPr="00E942F2" w:rsidRDefault="0055137B" w:rsidP="00E942F2">
      <w:pPr>
        <w:numPr>
          <w:ilvl w:val="0"/>
          <w:numId w:val="4"/>
        </w:numPr>
        <w:jc w:val="both"/>
        <w:rPr>
          <w:color w:val="000000"/>
        </w:rPr>
      </w:pPr>
      <w:r w:rsidRPr="00E942F2">
        <w:rPr>
          <w:color w:val="000000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14:paraId="0BA2D1E1" w14:textId="77777777" w:rsidR="0055137B" w:rsidRPr="00E942F2" w:rsidRDefault="0055137B" w:rsidP="00E942F2">
      <w:pPr>
        <w:numPr>
          <w:ilvl w:val="0"/>
          <w:numId w:val="4"/>
        </w:numPr>
        <w:jc w:val="both"/>
        <w:rPr>
          <w:color w:val="000000"/>
        </w:rPr>
      </w:pPr>
      <w:r w:rsidRPr="00E942F2">
        <w:rPr>
          <w:color w:val="000000"/>
        </w:rPr>
        <w:t xml:space="preserve">использовать приобретенный ранее навык работы с систематическими и алфавитными каталогами библиотек; </w:t>
      </w:r>
    </w:p>
    <w:p w14:paraId="005A4B08" w14:textId="77777777" w:rsidR="0055137B" w:rsidRPr="00E942F2" w:rsidRDefault="0055137B" w:rsidP="00E942F2">
      <w:pPr>
        <w:numPr>
          <w:ilvl w:val="0"/>
          <w:numId w:val="4"/>
        </w:numPr>
        <w:jc w:val="both"/>
        <w:rPr>
          <w:color w:val="000000"/>
        </w:rPr>
      </w:pPr>
      <w:r w:rsidRPr="00E942F2">
        <w:rPr>
          <w:color w:val="000000"/>
        </w:rPr>
        <w:t>использовать приобретенный ранее навык работы по сбору информации в сети Интернет;</w:t>
      </w:r>
    </w:p>
    <w:p w14:paraId="22FD1E6A" w14:textId="77777777" w:rsidR="0055137B" w:rsidRPr="00E942F2" w:rsidRDefault="0055137B" w:rsidP="00E942F2">
      <w:pPr>
        <w:numPr>
          <w:ilvl w:val="0"/>
          <w:numId w:val="4"/>
        </w:numPr>
        <w:jc w:val="both"/>
        <w:rPr>
          <w:color w:val="000000"/>
        </w:rPr>
      </w:pPr>
      <w:r w:rsidRPr="00E942F2">
        <w:rPr>
          <w:color w:val="000000"/>
        </w:rPr>
        <w:t xml:space="preserve">использовать приобретенный ранее навык работы со </w:t>
      </w:r>
      <w:r w:rsidRPr="00E942F2">
        <w:t>статистическими ежегодниками, монографиями и периодическими изданиями;</w:t>
      </w:r>
    </w:p>
    <w:p w14:paraId="63849E4D" w14:textId="77777777" w:rsidR="0055137B" w:rsidRPr="00E942F2" w:rsidRDefault="0055137B" w:rsidP="00E942F2">
      <w:pPr>
        <w:numPr>
          <w:ilvl w:val="0"/>
          <w:numId w:val="4"/>
        </w:numPr>
        <w:jc w:val="both"/>
        <w:rPr>
          <w:color w:val="000000"/>
        </w:rPr>
      </w:pPr>
      <w:r w:rsidRPr="00E942F2">
        <w:rPr>
          <w:color w:val="000000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14:paraId="71B9D75F" w14:textId="77777777" w:rsidR="0055137B" w:rsidRPr="00E942F2" w:rsidRDefault="0055137B" w:rsidP="00E942F2">
      <w:pPr>
        <w:shd w:val="clear" w:color="auto" w:fill="FFFFFF"/>
        <w:ind w:firstLine="708"/>
        <w:jc w:val="both"/>
      </w:pPr>
      <w:r w:rsidRPr="00E942F2">
        <w:rPr>
          <w:color w:val="000000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 w:rsidRPr="00E942F2">
        <w:rPr>
          <w:color w:val="000000"/>
        </w:rPr>
        <w:softHyphen/>
        <w:t>деленному вопросу, можно воспользоваться библиографическими указате</w:t>
      </w:r>
      <w:r w:rsidRPr="00E942F2">
        <w:rPr>
          <w:color w:val="000000"/>
        </w:rPr>
        <w:softHyphen/>
        <w:t xml:space="preserve">лями. С согласия библиотеки нужные книги и журналы можно выписать по </w:t>
      </w:r>
      <w:r w:rsidRPr="00E942F2">
        <w:rPr>
          <w:color w:val="000000"/>
          <w:spacing w:val="-1"/>
        </w:rPr>
        <w:t>специальному межбиблиотечному абонементу из любой другой библиотеки.</w:t>
      </w:r>
    </w:p>
    <w:p w14:paraId="01884AD5" w14:textId="77777777" w:rsidR="0055137B" w:rsidRPr="00E942F2" w:rsidRDefault="0055137B" w:rsidP="00E942F2">
      <w:pPr>
        <w:shd w:val="clear" w:color="auto" w:fill="FFFFFF"/>
        <w:ind w:firstLine="709"/>
        <w:jc w:val="both"/>
      </w:pPr>
      <w:r w:rsidRPr="00E942F2">
        <w:rPr>
          <w:color w:val="000000"/>
          <w:spacing w:val="-1"/>
        </w:rPr>
        <w:t>Полезно также знать, что ежегодно в последнем номере научного журна</w:t>
      </w:r>
      <w:r w:rsidRPr="00E942F2">
        <w:rPr>
          <w:color w:val="000000"/>
          <w:spacing w:val="-1"/>
        </w:rPr>
        <w:softHyphen/>
      </w:r>
      <w:r w:rsidRPr="00E942F2">
        <w:rPr>
          <w:color w:val="000000"/>
        </w:rPr>
        <w:t>ла публикуется указатель статей, помещенных в этом журнале за год. Ото</w:t>
      </w:r>
      <w:r w:rsidRPr="00E942F2">
        <w:rPr>
          <w:color w:val="000000"/>
        </w:rPr>
        <w:softHyphen/>
        <w:t>брав последние номера журнала за несколько лет, можно разыскать по ука</w:t>
      </w:r>
      <w:r w:rsidRPr="00E942F2">
        <w:rPr>
          <w:color w:val="000000"/>
        </w:rPr>
        <w:softHyphen/>
      </w:r>
      <w:r w:rsidRPr="00E942F2">
        <w:rPr>
          <w:color w:val="000000"/>
          <w:spacing w:val="2"/>
        </w:rPr>
        <w:t xml:space="preserve">зателям, а затем найти в соответствующих номерах все статьи по той или </w:t>
      </w:r>
      <w:r w:rsidRPr="00E942F2">
        <w:rPr>
          <w:color w:val="000000"/>
        </w:rPr>
        <w:t>иной теме, опубликованные в журнале за эти годы.</w:t>
      </w:r>
    </w:p>
    <w:p w14:paraId="64AB6F78" w14:textId="77777777" w:rsidR="0055137B" w:rsidRPr="00E942F2" w:rsidRDefault="0055137B" w:rsidP="00E942F2">
      <w:pPr>
        <w:ind w:firstLine="708"/>
        <w:jc w:val="both"/>
      </w:pPr>
      <w:r w:rsidRPr="00E942F2">
        <w:t xml:space="preserve">В первую очередь отбираются источники, напрямую связанные с темой работы, затем просматриваются  связанные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 w:rsidRPr="00E942F2">
        <w:rPr>
          <w:b/>
        </w:rPr>
        <w:t>цель</w:t>
      </w:r>
      <w:r w:rsidRPr="00E942F2">
        <w:t xml:space="preserve"> такой работы: отыскание и изучение терминов, закономерностей, основных характеристик  понятий, связанных с темой работы либо анализ истории вопроса либо поиск теоретических основ предложенной для решения проблемы либо подбор доказательств, обоснований, примеров и т.д.</w:t>
      </w:r>
    </w:p>
    <w:p w14:paraId="1FE0413D" w14:textId="77777777" w:rsidR="0055137B" w:rsidRPr="00E942F2" w:rsidRDefault="0055137B" w:rsidP="00E942F2">
      <w:pPr>
        <w:ind w:firstLine="708"/>
        <w:jc w:val="both"/>
        <w:rPr>
          <w:color w:val="000000"/>
        </w:rPr>
      </w:pPr>
      <w:r w:rsidRPr="00E942F2">
        <w:rPr>
          <w:bCs/>
          <w:color w:val="000000"/>
        </w:rPr>
        <w:t xml:space="preserve">После этого начинается непосредственная </w:t>
      </w:r>
      <w:r w:rsidRPr="00E942F2">
        <w:rPr>
          <w:b/>
          <w:bCs/>
          <w:color w:val="000000"/>
        </w:rPr>
        <w:t>работа с источниками</w:t>
      </w:r>
      <w:r w:rsidRPr="00E942F2">
        <w:rPr>
          <w:bCs/>
          <w:color w:val="000000"/>
        </w:rPr>
        <w:t>.</w:t>
      </w:r>
      <w:r w:rsidRPr="00E942F2">
        <w:rPr>
          <w:b/>
          <w:color w:val="000000"/>
        </w:rPr>
        <w:br/>
      </w:r>
      <w:r w:rsidRPr="00E942F2">
        <w:rPr>
          <w:color w:val="000000"/>
        </w:rPr>
        <w:t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 w:rsidRPr="00E942F2">
        <w:rPr>
          <w:color w:val="000000"/>
        </w:rPr>
        <w:br/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предполагает выделение: 1) главного в тексте; 2) основных аргументов; 3) выводов. Наилучший </w:t>
      </w:r>
      <w:r w:rsidRPr="00E942F2">
        <w:rPr>
          <w:color w:val="000000"/>
        </w:rPr>
        <w:lastRenderedPageBreak/>
        <w:t xml:space="preserve">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литературы по исследуемому вопросу достаточно для такого типа чтения),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 </w:t>
      </w:r>
      <w:r w:rsidRPr="00E942F2">
        <w:t>В соответствии с целью осуществляется первичная обработка материала: после прочтения выделяются и отмечаются необходимые факты и 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виде  краткого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14:paraId="79337CA6" w14:textId="77777777" w:rsidR="0055137B" w:rsidRPr="00E942F2" w:rsidRDefault="0055137B" w:rsidP="00E942F2">
      <w:pPr>
        <w:ind w:firstLine="708"/>
        <w:jc w:val="both"/>
        <w:rPr>
          <w:color w:val="000000"/>
        </w:rPr>
      </w:pPr>
      <w:r w:rsidRPr="00E942F2">
        <w:rPr>
          <w:color w:val="000000"/>
        </w:rPr>
        <w:t xml:space="preserve">Подготовительный этап работы завершается созданием </w:t>
      </w:r>
      <w:r w:rsidRPr="00E942F2">
        <w:rPr>
          <w:b/>
          <w:color w:val="000000"/>
        </w:rPr>
        <w:t>конспектов</w:t>
      </w:r>
      <w:r w:rsidRPr="00E942F2">
        <w:rPr>
          <w:color w:val="000000"/>
        </w:rPr>
        <w:t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14:paraId="4741F50C" w14:textId="77777777" w:rsidR="0055137B" w:rsidRPr="00E942F2" w:rsidRDefault="0055137B" w:rsidP="00E942F2">
      <w:pPr>
        <w:ind w:firstLine="851"/>
        <w:jc w:val="both"/>
      </w:pPr>
      <w:r w:rsidRPr="00E942F2">
        <w:t xml:space="preserve">При этом следует помнить, что реферативная контрольная работа (а тем более – исследовательская работа) </w:t>
      </w:r>
      <w:r w:rsidRPr="00E942F2">
        <w:rPr>
          <w:i/>
        </w:rPr>
        <w:t>не может</w:t>
      </w:r>
      <w:r w:rsidRPr="00E942F2">
        <w:t xml:space="preserve"> представлять собой переписанные из источников “куски” текста (как бы «нанизанные» друг на друга), подобранные по смыслу и в логической  последовательности. Реферат позволяет выявить разнообразие подходов к той или иной теме.  Процесс работы над черновым вариантом предполагает </w:t>
      </w:r>
      <w:r w:rsidRPr="00E942F2">
        <w:rPr>
          <w:b/>
        </w:rPr>
        <w:t xml:space="preserve"> критический анализ</w:t>
      </w:r>
      <w:r w:rsidRPr="00E942F2"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 w:rsidRPr="00E942F2">
        <w:rPr>
          <w:i/>
        </w:rPr>
        <w:t>«нам ближе такая-то точка зрения, так как …»</w:t>
      </w:r>
      <w:r w:rsidRPr="00E942F2"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 w:rsidRPr="00E942F2">
        <w:rPr>
          <w:color w:val="000000"/>
        </w:rPr>
        <w:t xml:space="preserve">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«диалог» с другими авторами позволит избежать не </w:t>
      </w:r>
      <w:proofErr w:type="spellStart"/>
      <w:r w:rsidRPr="00E942F2">
        <w:rPr>
          <w:color w:val="000000"/>
        </w:rPr>
        <w:t>СЕМитического</w:t>
      </w:r>
      <w:proofErr w:type="spellEnd"/>
      <w:r w:rsidRPr="00E942F2">
        <w:rPr>
          <w:color w:val="000000"/>
        </w:rPr>
        <w:t xml:space="preserve"> заимствования материала из чужих трудов. К тому же э</w:t>
      </w:r>
      <w:r w:rsidRPr="00E942F2">
        <w:t>то позволит судить о 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14:paraId="4862BA3B" w14:textId="77777777" w:rsidR="0055137B" w:rsidRPr="00E942F2" w:rsidRDefault="0055137B" w:rsidP="00E942F2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E942F2">
        <w:rPr>
          <w:color w:val="000000"/>
          <w:spacing w:val="1"/>
        </w:rPr>
        <w:t>Выбрав тему реферата и изучив литературу, необходимо сформулиро</w:t>
      </w:r>
      <w:r w:rsidRPr="00E942F2">
        <w:rPr>
          <w:color w:val="000000"/>
          <w:spacing w:val="1"/>
        </w:rPr>
        <w:softHyphen/>
      </w:r>
      <w:r w:rsidRPr="00E942F2">
        <w:rPr>
          <w:color w:val="000000"/>
          <w:spacing w:val="-1"/>
        </w:rPr>
        <w:t xml:space="preserve">вать </w:t>
      </w:r>
      <w:r w:rsidRPr="00E942F2">
        <w:rPr>
          <w:b/>
          <w:color w:val="000000"/>
          <w:spacing w:val="-1"/>
        </w:rPr>
        <w:t>цель работы</w:t>
      </w:r>
      <w:r w:rsidRPr="00E942F2">
        <w:rPr>
          <w:color w:val="000000"/>
          <w:spacing w:val="-1"/>
        </w:rPr>
        <w:t xml:space="preserve"> и составить план  СЕМ. </w:t>
      </w:r>
      <w:r w:rsidRPr="00E942F2">
        <w:rPr>
          <w:color w:val="000000"/>
        </w:rPr>
        <w:t>Цель – это осознаваемый образ предвосхищаемого результата. Целепо</w:t>
      </w:r>
      <w:r w:rsidRPr="00E942F2">
        <w:rPr>
          <w:color w:val="000000"/>
          <w:spacing w:val="-1"/>
        </w:rPr>
        <w:t>лагание характерно только для человеческой деятельности. Возможно, фор</w:t>
      </w:r>
      <w:r w:rsidRPr="00E942F2">
        <w:rPr>
          <w:color w:val="000000"/>
          <w:spacing w:val="-1"/>
        </w:rPr>
        <w:softHyphen/>
      </w:r>
      <w:r w:rsidRPr="00E942F2">
        <w:rPr>
          <w:color w:val="000000"/>
        </w:rPr>
        <w:t>мулировка цели в ходе работы будет меняться, но изначально следует ее обозначить, чтобы ориентироваться на нее в ходе исследования. Определя</w:t>
      </w:r>
      <w:r w:rsidRPr="00E942F2">
        <w:rPr>
          <w:color w:val="000000"/>
        </w:rPr>
        <w:softHyphen/>
        <w:t>ясь с целью дальнейшей работы, параллельно надо подумать над составле</w:t>
      </w:r>
      <w:r w:rsidRPr="00E942F2">
        <w:rPr>
          <w:color w:val="000000"/>
        </w:rPr>
        <w:softHyphen/>
      </w:r>
      <w:r w:rsidRPr="00E942F2">
        <w:rPr>
          <w:color w:val="000000"/>
          <w:spacing w:val="-1"/>
        </w:rPr>
        <w:t>нием плана:  необходимо четко соотносить цель и план работы.</w:t>
      </w:r>
    </w:p>
    <w:p w14:paraId="0E8F405B" w14:textId="77777777" w:rsidR="0055137B" w:rsidRPr="00E942F2" w:rsidRDefault="0055137B" w:rsidP="00E942F2">
      <w:pPr>
        <w:shd w:val="clear" w:color="auto" w:fill="FFFFFF"/>
        <w:ind w:firstLine="709"/>
        <w:jc w:val="both"/>
      </w:pPr>
      <w:r w:rsidRPr="00E942F2">
        <w:rPr>
          <w:color w:val="000000"/>
          <w:spacing w:val="-1"/>
        </w:rPr>
        <w:t>Можно предложить два варианта формулирования цели:</w:t>
      </w:r>
    </w:p>
    <w:p w14:paraId="28A48B26" w14:textId="77777777" w:rsidR="0055137B" w:rsidRPr="00E942F2" w:rsidRDefault="0055137B" w:rsidP="00E942F2">
      <w:pPr>
        <w:shd w:val="clear" w:color="auto" w:fill="FFFFFF"/>
        <w:tabs>
          <w:tab w:val="left" w:pos="566"/>
        </w:tabs>
        <w:ind w:firstLine="709"/>
        <w:jc w:val="both"/>
        <w:rPr>
          <w:spacing w:val="-1"/>
        </w:rPr>
      </w:pPr>
      <w:r w:rsidRPr="00E942F2">
        <w:rPr>
          <w:i/>
          <w:color w:val="000000"/>
        </w:rPr>
        <w:t>Первый вариант</w:t>
      </w:r>
      <w:r w:rsidRPr="00E942F2">
        <w:t>– это ф</w:t>
      </w:r>
      <w:r w:rsidRPr="00E942F2">
        <w:rPr>
          <w:spacing w:val="2"/>
        </w:rPr>
        <w:t xml:space="preserve">ормулирование цели при помощи глаголов: </w:t>
      </w:r>
      <w:r w:rsidRPr="00E942F2">
        <w:rPr>
          <w:i/>
          <w:spacing w:val="2"/>
        </w:rPr>
        <w:t xml:space="preserve">исследовать, изучить, </w:t>
      </w:r>
      <w:r w:rsidRPr="00E942F2">
        <w:rPr>
          <w:i/>
        </w:rPr>
        <w:t>проанализировать, систематизировать, осветить, изложить</w:t>
      </w:r>
      <w:r w:rsidRPr="00E942F2">
        <w:t xml:space="preserve"> (представления, </w:t>
      </w:r>
      <w:r w:rsidRPr="00E942F2">
        <w:rPr>
          <w:spacing w:val="-1"/>
        </w:rPr>
        <w:t xml:space="preserve">сведения), </w:t>
      </w:r>
      <w:r w:rsidRPr="00E942F2">
        <w:rPr>
          <w:i/>
          <w:spacing w:val="-1"/>
        </w:rPr>
        <w:t>создать, рассмотреть, обобщить</w:t>
      </w:r>
      <w:r w:rsidRPr="00E942F2">
        <w:rPr>
          <w:spacing w:val="-1"/>
        </w:rPr>
        <w:t xml:space="preserve"> и т.д.</w:t>
      </w:r>
    </w:p>
    <w:p w14:paraId="4B7AEB19" w14:textId="77777777" w:rsidR="0055137B" w:rsidRPr="00E942F2" w:rsidRDefault="0055137B" w:rsidP="00E942F2">
      <w:pPr>
        <w:jc w:val="both"/>
        <w:rPr>
          <w:color w:val="000000"/>
          <w:spacing w:val="-3"/>
        </w:rPr>
      </w:pPr>
      <w:r w:rsidRPr="00E942F2">
        <w:rPr>
          <w:i/>
          <w:color w:val="000000"/>
          <w:spacing w:val="12"/>
        </w:rPr>
        <w:lastRenderedPageBreak/>
        <w:t>Обобщить</w:t>
      </w:r>
      <w:r w:rsidRPr="00E942F2">
        <w:t>–</w:t>
      </w:r>
      <w:r w:rsidRPr="00E942F2">
        <w:rPr>
          <w:color w:val="000000"/>
          <w:spacing w:val="12"/>
        </w:rPr>
        <w:t xml:space="preserve"> сделав вывод, выра</w:t>
      </w:r>
      <w:r w:rsidRPr="00E942F2">
        <w:rPr>
          <w:color w:val="000000"/>
          <w:spacing w:val="1"/>
        </w:rPr>
        <w:t>зить основные результаты в общем</w:t>
      </w:r>
      <w:r w:rsidRPr="00E942F2">
        <w:rPr>
          <w:color w:val="000000"/>
          <w:spacing w:val="4"/>
        </w:rPr>
        <w:t xml:space="preserve"> положении, придать общее значе</w:t>
      </w:r>
      <w:r w:rsidRPr="00E942F2">
        <w:rPr>
          <w:color w:val="000000"/>
          <w:spacing w:val="-3"/>
        </w:rPr>
        <w:t>ние чему-нибудь.</w:t>
      </w:r>
    </w:p>
    <w:p w14:paraId="459A040F" w14:textId="77777777" w:rsidR="0055137B" w:rsidRPr="00E942F2" w:rsidRDefault="0055137B" w:rsidP="00E942F2">
      <w:pPr>
        <w:jc w:val="both"/>
      </w:pPr>
      <w:r w:rsidRPr="00E942F2">
        <w:rPr>
          <w:i/>
          <w:color w:val="000000"/>
          <w:spacing w:val="9"/>
        </w:rPr>
        <w:t>Изложить</w:t>
      </w:r>
      <w:r w:rsidRPr="00E942F2">
        <w:t>– 1) о</w:t>
      </w:r>
      <w:r w:rsidRPr="00E942F2">
        <w:rPr>
          <w:color w:val="000000"/>
          <w:spacing w:val="9"/>
        </w:rPr>
        <w:t>писать, передать</w:t>
      </w:r>
      <w:r w:rsidRPr="00E942F2">
        <w:rPr>
          <w:color w:val="000000"/>
          <w:spacing w:val="-1"/>
        </w:rPr>
        <w:t xml:space="preserve"> устно или письменно; </w:t>
      </w:r>
      <w:r w:rsidRPr="00E942F2">
        <w:rPr>
          <w:color w:val="000000"/>
        </w:rPr>
        <w:t>2)  кратко пересказать содержание</w:t>
      </w:r>
      <w:r w:rsidRPr="00E942F2">
        <w:rPr>
          <w:color w:val="000000"/>
          <w:spacing w:val="-3"/>
        </w:rPr>
        <w:t xml:space="preserve"> чего-нибудь.</w:t>
      </w:r>
    </w:p>
    <w:p w14:paraId="409A9575" w14:textId="77777777" w:rsidR="0055137B" w:rsidRPr="00E942F2" w:rsidRDefault="0055137B" w:rsidP="00E942F2">
      <w:pPr>
        <w:jc w:val="both"/>
        <w:rPr>
          <w:b/>
          <w:color w:val="000000"/>
          <w:spacing w:val="8"/>
        </w:rPr>
      </w:pPr>
      <w:r w:rsidRPr="00E942F2">
        <w:rPr>
          <w:i/>
          <w:color w:val="000000"/>
          <w:spacing w:val="8"/>
        </w:rPr>
        <w:t>Изучить</w:t>
      </w:r>
      <w:r w:rsidRPr="00E942F2">
        <w:rPr>
          <w:color w:val="000000"/>
          <w:spacing w:val="8"/>
        </w:rPr>
        <w:t xml:space="preserve"> 1) постичь, усво</w:t>
      </w:r>
      <w:r w:rsidRPr="00E942F2">
        <w:rPr>
          <w:color w:val="000000"/>
          <w:spacing w:val="-3"/>
        </w:rPr>
        <w:t xml:space="preserve">ить в процессе обучения; </w:t>
      </w:r>
      <w:r w:rsidRPr="00E942F2">
        <w:rPr>
          <w:color w:val="000000"/>
          <w:spacing w:val="6"/>
        </w:rPr>
        <w:t xml:space="preserve">2) научно исследовать, познать; </w:t>
      </w:r>
      <w:r w:rsidRPr="00E942F2">
        <w:rPr>
          <w:color w:val="000000"/>
          <w:spacing w:val="3"/>
        </w:rPr>
        <w:t>3) внимательно наблюдая, ознако</w:t>
      </w:r>
      <w:r w:rsidRPr="00E942F2">
        <w:rPr>
          <w:color w:val="000000"/>
          <w:spacing w:val="-2"/>
        </w:rPr>
        <w:t>миться, понять</w:t>
      </w:r>
      <w:r w:rsidRPr="00E942F2">
        <w:rPr>
          <w:color w:val="000000"/>
          <w:spacing w:val="8"/>
        </w:rPr>
        <w:t>.</w:t>
      </w:r>
    </w:p>
    <w:p w14:paraId="05647376" w14:textId="77777777" w:rsidR="0055137B" w:rsidRPr="00E942F2" w:rsidRDefault="0055137B" w:rsidP="00E942F2">
      <w:pPr>
        <w:jc w:val="both"/>
      </w:pPr>
      <w:r w:rsidRPr="00E942F2">
        <w:rPr>
          <w:i/>
          <w:color w:val="000000"/>
          <w:spacing w:val="8"/>
        </w:rPr>
        <w:t>Систематизировать</w:t>
      </w:r>
      <w:r w:rsidRPr="00E942F2">
        <w:t>–</w:t>
      </w:r>
      <w:r w:rsidRPr="00E942F2">
        <w:rPr>
          <w:color w:val="000000"/>
          <w:spacing w:val="8"/>
        </w:rPr>
        <w:t xml:space="preserve"> привести в </w:t>
      </w:r>
      <w:r w:rsidRPr="00E942F2">
        <w:rPr>
          <w:color w:val="000000"/>
          <w:spacing w:val="-3"/>
        </w:rPr>
        <w:t xml:space="preserve">систему, то есть в </w:t>
      </w:r>
      <w:r w:rsidRPr="00E942F2">
        <w:rPr>
          <w:color w:val="000000"/>
          <w:spacing w:val="6"/>
        </w:rPr>
        <w:t>определенный порядок в</w:t>
      </w:r>
      <w:r w:rsidRPr="00E942F2">
        <w:rPr>
          <w:color w:val="000000"/>
          <w:spacing w:val="3"/>
        </w:rPr>
        <w:t xml:space="preserve"> расположении и связи действий.</w:t>
      </w:r>
    </w:p>
    <w:p w14:paraId="79AE340E" w14:textId="77777777" w:rsidR="0055137B" w:rsidRPr="00E942F2" w:rsidRDefault="0055137B" w:rsidP="00E942F2">
      <w:pPr>
        <w:shd w:val="clear" w:color="auto" w:fill="FFFFFF"/>
        <w:tabs>
          <w:tab w:val="left" w:pos="3355"/>
        </w:tabs>
        <w:ind w:firstLine="709"/>
        <w:jc w:val="both"/>
      </w:pPr>
      <w:r w:rsidRPr="00E942F2">
        <w:rPr>
          <w:i/>
          <w:color w:val="000000"/>
        </w:rPr>
        <w:t>Второй вариант</w:t>
      </w:r>
      <w:r w:rsidRPr="00E942F2">
        <w:t>– это ф</w:t>
      </w:r>
      <w:r w:rsidRPr="00E942F2">
        <w:rPr>
          <w:spacing w:val="-1"/>
        </w:rPr>
        <w:t>ормулирование цели с помощью вопросов.</w:t>
      </w:r>
    </w:p>
    <w:p w14:paraId="2B0FF426" w14:textId="77777777" w:rsidR="0055137B" w:rsidRPr="00E942F2" w:rsidRDefault="0055137B" w:rsidP="00E942F2">
      <w:pPr>
        <w:shd w:val="clear" w:color="auto" w:fill="FFFFFF"/>
        <w:ind w:firstLine="709"/>
        <w:jc w:val="both"/>
        <w:rPr>
          <w:spacing w:val="-3"/>
          <w:u w:val="single"/>
        </w:rPr>
      </w:pPr>
      <w:r w:rsidRPr="00E942F2">
        <w:rPr>
          <w:color w:val="000000"/>
          <w:spacing w:val="2"/>
        </w:rPr>
        <w:t xml:space="preserve">Далее цель разбивается на задачи </w:t>
      </w:r>
      <w:r w:rsidRPr="00E942F2">
        <w:t>–</w:t>
      </w:r>
      <w:r w:rsidRPr="00E942F2">
        <w:rPr>
          <w:spacing w:val="2"/>
        </w:rPr>
        <w:t xml:space="preserve"> ступеньки в достижении цели. </w:t>
      </w:r>
      <w:r w:rsidRPr="00E942F2">
        <w:rPr>
          <w:spacing w:val="3"/>
        </w:rPr>
        <w:t xml:space="preserve">Задача </w:t>
      </w:r>
      <w:r w:rsidRPr="00E942F2">
        <w:t>–</w:t>
      </w:r>
      <w:r w:rsidRPr="00E942F2">
        <w:rPr>
          <w:spacing w:val="3"/>
        </w:rPr>
        <w:t xml:space="preserve"> то, что требует исполнения, разрешения. </w:t>
      </w:r>
    </w:p>
    <w:p w14:paraId="1E162169" w14:textId="77777777" w:rsidR="0055137B" w:rsidRPr="00E942F2" w:rsidRDefault="0055137B" w:rsidP="00E942F2">
      <w:pPr>
        <w:ind w:firstLine="708"/>
        <w:jc w:val="both"/>
        <w:rPr>
          <w:color w:val="000000"/>
          <w:spacing w:val="-1"/>
        </w:rPr>
      </w:pPr>
      <w:r w:rsidRPr="00E942F2">
        <w:rPr>
          <w:color w:val="000000"/>
          <w:spacing w:val="-1"/>
        </w:rPr>
        <w:t xml:space="preserve">Одним из наиболее важных характеристик научной работы является </w:t>
      </w:r>
      <w:r w:rsidRPr="00E942F2">
        <w:rPr>
          <w:b/>
          <w:color w:val="000000"/>
          <w:spacing w:val="-1"/>
        </w:rPr>
        <w:t>аргументированность</w:t>
      </w:r>
      <w:r w:rsidRPr="00E942F2">
        <w:rPr>
          <w:color w:val="000000"/>
          <w:spacing w:val="-1"/>
        </w:rPr>
        <w:t>. Все рассуждения в реферате нужно аргументировать:</w:t>
      </w:r>
    </w:p>
    <w:p w14:paraId="520C772F" w14:textId="77777777" w:rsidR="0055137B" w:rsidRPr="00E942F2" w:rsidRDefault="0055137B" w:rsidP="00E942F2">
      <w:pPr>
        <w:numPr>
          <w:ilvl w:val="0"/>
          <w:numId w:val="5"/>
        </w:numPr>
        <w:jc w:val="both"/>
      </w:pPr>
      <w:r w:rsidRPr="00E942F2">
        <w:rPr>
          <w:color w:val="000000"/>
          <w:spacing w:val="-1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14:paraId="43452F33" w14:textId="77777777" w:rsidR="0055137B" w:rsidRPr="00E942F2" w:rsidRDefault="0055137B" w:rsidP="00E942F2">
      <w:pPr>
        <w:numPr>
          <w:ilvl w:val="0"/>
          <w:numId w:val="5"/>
        </w:numPr>
        <w:jc w:val="both"/>
      </w:pPr>
      <w:r w:rsidRPr="00E942F2">
        <w:rPr>
          <w:color w:val="000000"/>
          <w:spacing w:val="-1"/>
        </w:rPr>
        <w:t>результаты собственных достаточно репрезентативных исследований (опросов, наблюдений, анализа документальных источников и т.д.).</w:t>
      </w:r>
    </w:p>
    <w:p w14:paraId="50308B4C" w14:textId="77777777" w:rsidR="0055137B" w:rsidRPr="00E942F2" w:rsidRDefault="0055137B" w:rsidP="00E942F2">
      <w:pPr>
        <w:shd w:val="clear" w:color="auto" w:fill="FFFFFF"/>
        <w:ind w:firstLine="709"/>
        <w:jc w:val="both"/>
      </w:pPr>
      <w:r w:rsidRPr="00E942F2">
        <w:rPr>
          <w:color w:val="000000"/>
          <w:spacing w:val="-1"/>
        </w:rPr>
        <w:t>Следует стремиться к тому, чтобы изло</w:t>
      </w:r>
      <w:r w:rsidRPr="00E942F2">
        <w:rPr>
          <w:color w:val="000000"/>
          <w:spacing w:val="-1"/>
        </w:rPr>
        <w:softHyphen/>
      </w:r>
      <w:r w:rsidRPr="00E942F2">
        <w:rPr>
          <w:color w:val="000000"/>
          <w:spacing w:val="-2"/>
        </w:rPr>
        <w:t>жение было ясным, простым, точным и при этом выразительным. При из</w:t>
      </w:r>
      <w:r w:rsidRPr="00E942F2">
        <w:rPr>
          <w:color w:val="000000"/>
          <w:spacing w:val="-2"/>
        </w:rPr>
        <w:softHyphen/>
      </w:r>
      <w:r w:rsidRPr="00E942F2">
        <w:rPr>
          <w:color w:val="000000"/>
          <w:spacing w:val="-1"/>
        </w:rPr>
        <w:t>ложении материала необходимо соблюдать общепринятые правила:</w:t>
      </w:r>
    </w:p>
    <w:p w14:paraId="715CBF4B" w14:textId="77777777" w:rsidR="0055137B" w:rsidRPr="00E942F2" w:rsidRDefault="0055137B" w:rsidP="00E942F2">
      <w:pPr>
        <w:numPr>
          <w:ilvl w:val="0"/>
          <w:numId w:val="6"/>
        </w:numPr>
        <w:shd w:val="clear" w:color="auto" w:fill="FFFFFF"/>
        <w:tabs>
          <w:tab w:val="left" w:pos="562"/>
        </w:tabs>
        <w:jc w:val="both"/>
        <w:rPr>
          <w:color w:val="000000"/>
        </w:rPr>
      </w:pPr>
      <w:r w:rsidRPr="00E942F2">
        <w:rPr>
          <w:color w:val="000000"/>
        </w:rPr>
        <w:t>не рекомендуется вести повествование от первого лица единственно</w:t>
      </w:r>
      <w:r w:rsidRPr="00E942F2">
        <w:rPr>
          <w:color w:val="000000"/>
          <w:spacing w:val="-1"/>
        </w:rPr>
        <w:t xml:space="preserve">го числа (такие утверждения лучше выражать в безличной форме) – вместо </w:t>
      </w:r>
      <w:r w:rsidRPr="00E942F2">
        <w:rPr>
          <w:i/>
          <w:color w:val="000000"/>
          <w:spacing w:val="-1"/>
        </w:rPr>
        <w:t>«я хочу отметить»</w:t>
      </w:r>
      <w:r w:rsidRPr="00E942F2">
        <w:rPr>
          <w:color w:val="000000"/>
          <w:spacing w:val="-1"/>
        </w:rPr>
        <w:t xml:space="preserve"> следует писать </w:t>
      </w:r>
      <w:r w:rsidRPr="00E942F2">
        <w:rPr>
          <w:i/>
          <w:color w:val="000000"/>
          <w:spacing w:val="-1"/>
        </w:rPr>
        <w:t>«хотелось бы отметить»</w:t>
      </w:r>
      <w:r w:rsidRPr="00E942F2">
        <w:rPr>
          <w:color w:val="000000"/>
          <w:spacing w:val="-1"/>
        </w:rPr>
        <w:t>;</w:t>
      </w:r>
    </w:p>
    <w:p w14:paraId="0E23948A" w14:textId="77777777" w:rsidR="0055137B" w:rsidRPr="00E942F2" w:rsidRDefault="0055137B" w:rsidP="00E942F2">
      <w:pPr>
        <w:numPr>
          <w:ilvl w:val="0"/>
          <w:numId w:val="6"/>
        </w:numPr>
        <w:shd w:val="clear" w:color="auto" w:fill="FFFFFF"/>
        <w:tabs>
          <w:tab w:val="left" w:pos="562"/>
        </w:tabs>
        <w:jc w:val="both"/>
        <w:rPr>
          <w:color w:val="000000"/>
        </w:rPr>
      </w:pPr>
      <w:r w:rsidRPr="00E942F2">
        <w:rPr>
          <w:color w:val="000000"/>
        </w:rPr>
        <w:t xml:space="preserve">при упоминании в тексте фамилий обязательно ставить инициалы перед фамилией: </w:t>
      </w:r>
      <w:r w:rsidRPr="00E942F2">
        <w:rPr>
          <w:i/>
          <w:color w:val="000000"/>
        </w:rPr>
        <w:t xml:space="preserve">«Е.В. </w:t>
      </w:r>
      <w:proofErr w:type="spellStart"/>
      <w:r w:rsidRPr="00E942F2">
        <w:rPr>
          <w:i/>
          <w:color w:val="000000"/>
        </w:rPr>
        <w:t>Жижко</w:t>
      </w:r>
      <w:proofErr w:type="spellEnd"/>
      <w:r w:rsidRPr="00E942F2">
        <w:rPr>
          <w:i/>
          <w:color w:val="000000"/>
        </w:rPr>
        <w:t>»</w:t>
      </w:r>
      <w:r w:rsidRPr="00E942F2">
        <w:rPr>
          <w:color w:val="000000"/>
        </w:rPr>
        <w:t>;</w:t>
      </w:r>
    </w:p>
    <w:p w14:paraId="06062204" w14:textId="77777777" w:rsidR="0055137B" w:rsidRPr="00E942F2" w:rsidRDefault="0055137B" w:rsidP="00E942F2">
      <w:pPr>
        <w:numPr>
          <w:ilvl w:val="0"/>
          <w:numId w:val="6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 w:rsidRPr="00E942F2">
        <w:rPr>
          <w:color w:val="000000"/>
        </w:rPr>
        <w:t>каждая глава начинается с новой страницы;</w:t>
      </w:r>
    </w:p>
    <w:p w14:paraId="3453A98D" w14:textId="77777777" w:rsidR="0055137B" w:rsidRPr="00E942F2" w:rsidRDefault="0055137B" w:rsidP="00E942F2">
      <w:pPr>
        <w:numPr>
          <w:ilvl w:val="0"/>
          <w:numId w:val="6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 w:rsidRPr="00E942F2">
        <w:rPr>
          <w:color w:val="000000"/>
        </w:rPr>
        <w:t xml:space="preserve">при изложении различных точек зрения и научных положений, цитат, </w:t>
      </w:r>
      <w:r w:rsidRPr="00E942F2">
        <w:rPr>
          <w:color w:val="000000"/>
          <w:spacing w:val="1"/>
        </w:rPr>
        <w:t>выдержек из литературы, результатов исследований, проведенных другими авторами, необходимо указывать источники, то есть при</w:t>
      </w:r>
      <w:r w:rsidRPr="00E942F2">
        <w:rPr>
          <w:color w:val="000000"/>
          <w:spacing w:val="-1"/>
        </w:rPr>
        <w:t>водить ссылки.</w:t>
      </w:r>
    </w:p>
    <w:p w14:paraId="089C659C" w14:textId="77777777" w:rsidR="0055137B" w:rsidRPr="00E942F2" w:rsidRDefault="0055137B" w:rsidP="00E942F2">
      <w:pPr>
        <w:ind w:firstLine="708"/>
        <w:jc w:val="both"/>
        <w:rPr>
          <w:color w:val="000000"/>
        </w:rPr>
      </w:pPr>
      <w:r w:rsidRPr="00E942F2">
        <w:t xml:space="preserve">Определенные требования предъявляются и к </w:t>
      </w:r>
      <w:r w:rsidRPr="00E942F2">
        <w:rPr>
          <w:b/>
        </w:rPr>
        <w:t>стилю</w:t>
      </w:r>
      <w:r w:rsidRPr="00E942F2">
        <w:t xml:space="preserve"> написания параграфа курсовой работы. Он  должен быть написан литературным языком, научным стилем. Категорически не допускается публицистический стиль и бытовые стилистические снижения. Текст не должен содержать повторений, не общепринятых аббревиатур и сокращений. </w:t>
      </w:r>
      <w:r w:rsidRPr="00E942F2">
        <w:rPr>
          <w:color w:val="000000"/>
        </w:rPr>
        <w:t xml:space="preserve">В научном стиле легко ощутимый </w:t>
      </w:r>
      <w:r w:rsidRPr="00E942F2">
        <w:rPr>
          <w:bCs/>
          <w:color w:val="000000"/>
        </w:rPr>
        <w:t xml:space="preserve">интеллектуальный фон письменной речи создают следующие </w:t>
      </w:r>
      <w:r w:rsidRPr="00E942F2">
        <w:rPr>
          <w:b/>
          <w:bCs/>
          <w:color w:val="000000"/>
        </w:rPr>
        <w:t>языковые конструкции</w:t>
      </w:r>
      <w:r w:rsidRPr="00E942F2">
        <w:rPr>
          <w:bCs/>
          <w:color w:val="000000"/>
        </w:rPr>
        <w:t>:</w:t>
      </w:r>
    </w:p>
    <w:p w14:paraId="72F2CDE9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Предметом дальнейшего рассмотрения является…</w:t>
      </w:r>
    </w:p>
    <w:p w14:paraId="67D26558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 xml:space="preserve">Остановимся прежде на анализе… </w:t>
      </w:r>
    </w:p>
    <w:p w14:paraId="0D86CAFF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Прежде, чем переходить к …, опишем …</w:t>
      </w:r>
    </w:p>
    <w:p w14:paraId="07264CF1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Прежде, чем переходить к …, рассмотрим понятие …</w:t>
      </w:r>
    </w:p>
    <w:p w14:paraId="636264C8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Эта деятельность может быть определена как…</w:t>
      </w:r>
    </w:p>
    <w:p w14:paraId="50C14571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С другой стороны, следует подчеркнуть, что…</w:t>
      </w:r>
    </w:p>
    <w:p w14:paraId="2191D266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Это утверждение одновременно предполагает и то, что…</w:t>
      </w:r>
    </w:p>
    <w:p w14:paraId="72415E6E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При этом … должно (может) рассматриваться как …</w:t>
      </w:r>
    </w:p>
    <w:p w14:paraId="50D097D3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Ясно (очевидно), что…</w:t>
      </w:r>
    </w:p>
    <w:p w14:paraId="6D5D48D9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Из вышеприведенного анализа… со всей очевидностью следует…</w:t>
      </w:r>
    </w:p>
    <w:p w14:paraId="2EC0ACD0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Логика рассуждения приводит к следующему…</w:t>
      </w:r>
    </w:p>
    <w:p w14:paraId="30B26455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Как хорошо известно…</w:t>
      </w:r>
    </w:p>
    <w:p w14:paraId="46BFD045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Следует (необходимо) отметить, что…</w:t>
      </w:r>
    </w:p>
    <w:p w14:paraId="47A5B42B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Таким образом, можно с достаточной определенностью сказать, что …</w:t>
      </w:r>
    </w:p>
    <w:p w14:paraId="3AFDABF0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Можно констатировать тот факт, что…</w:t>
      </w:r>
    </w:p>
    <w:p w14:paraId="30B9F99E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>Хотелось бы остановиться подробней на …</w:t>
      </w:r>
    </w:p>
    <w:p w14:paraId="69A9FDA9" w14:textId="77777777" w:rsidR="0055137B" w:rsidRPr="00E942F2" w:rsidRDefault="0055137B" w:rsidP="00E942F2">
      <w:pPr>
        <w:numPr>
          <w:ilvl w:val="0"/>
          <w:numId w:val="7"/>
        </w:numPr>
        <w:jc w:val="both"/>
        <w:rPr>
          <w:color w:val="000000"/>
        </w:rPr>
      </w:pPr>
      <w:r w:rsidRPr="00E942F2">
        <w:rPr>
          <w:color w:val="000000"/>
        </w:rPr>
        <w:t xml:space="preserve">В заключение можно сказать, что... </w:t>
      </w:r>
    </w:p>
    <w:p w14:paraId="39751F60" w14:textId="77777777" w:rsidR="0055137B" w:rsidRPr="00E942F2" w:rsidRDefault="0055137B" w:rsidP="00E942F2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E942F2">
        <w:rPr>
          <w:color w:val="000000"/>
        </w:rPr>
        <w:lastRenderedPageBreak/>
        <w:t xml:space="preserve">На основании анализа содержания статьи можно сделать следующие выводы... </w:t>
      </w:r>
    </w:p>
    <w:p w14:paraId="5D417DB1" w14:textId="77777777" w:rsidR="0055137B" w:rsidRPr="00E942F2" w:rsidRDefault="0055137B" w:rsidP="00E942F2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E942F2">
        <w:rPr>
          <w:color w:val="000000"/>
        </w:rPr>
        <w:t xml:space="preserve">Таким образом, можно сказать, что... </w:t>
      </w:r>
    </w:p>
    <w:p w14:paraId="347FC4A5" w14:textId="77777777" w:rsidR="0055137B" w:rsidRPr="00E942F2" w:rsidRDefault="0055137B" w:rsidP="00E942F2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E942F2">
        <w:rPr>
          <w:color w:val="000000"/>
        </w:rPr>
        <w:t xml:space="preserve">Итак, мы видим, что... </w:t>
      </w:r>
    </w:p>
    <w:p w14:paraId="24A7C383" w14:textId="77777777" w:rsidR="0055137B" w:rsidRPr="00E942F2" w:rsidRDefault="0055137B" w:rsidP="00E942F2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E942F2">
        <w:rPr>
          <w:color w:val="000000"/>
        </w:rPr>
        <w:t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о...</w:t>
      </w:r>
    </w:p>
    <w:p w14:paraId="53043CB3" w14:textId="77777777" w:rsidR="0055137B" w:rsidRPr="00E942F2" w:rsidRDefault="0055137B" w:rsidP="00E942F2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E942F2">
        <w:rPr>
          <w:color w:val="000000"/>
        </w:rPr>
        <w:t>Среди перечисленных вопросов наиболее интересным, с нашей точки зрения, является вопрос о...</w:t>
      </w:r>
    </w:p>
    <w:p w14:paraId="64997D23" w14:textId="77777777" w:rsidR="0055137B" w:rsidRPr="00E942F2" w:rsidRDefault="0055137B" w:rsidP="00E942F2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E942F2">
        <w:rPr>
          <w:color w:val="000000"/>
        </w:rPr>
        <w:t xml:space="preserve">Хотелось бы (следует) остановиться на... </w:t>
      </w:r>
    </w:p>
    <w:p w14:paraId="6F6286F2" w14:textId="77777777" w:rsidR="0055137B" w:rsidRPr="00E942F2" w:rsidRDefault="0055137B" w:rsidP="00E942F2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 w:rsidRPr="00E942F2">
        <w:rPr>
          <w:color w:val="000000"/>
        </w:rPr>
        <w:t>В этой связи целесообразно обсудить проблему…</w:t>
      </w:r>
    </w:p>
    <w:p w14:paraId="31DFECF3" w14:textId="77777777" w:rsidR="0055137B" w:rsidRPr="00E942F2" w:rsidRDefault="0055137B" w:rsidP="00E942F2">
      <w:pPr>
        <w:ind w:firstLine="708"/>
        <w:jc w:val="both"/>
        <w:rPr>
          <w:color w:val="000000"/>
        </w:rPr>
      </w:pPr>
      <w:r w:rsidRPr="00E942F2">
        <w:rPr>
          <w:color w:val="000000"/>
        </w:rPr>
        <w:t xml:space="preserve">При реферировании научной статьи обычно используется следующая конструкция: «автор (инициалы + фамилия), затем следует  глагол настоящего времени </w:t>
      </w:r>
      <w:r w:rsidRPr="00E942F2">
        <w:rPr>
          <w:i/>
          <w:color w:val="000000"/>
        </w:rPr>
        <w:t>несовершенного</w:t>
      </w:r>
      <w:r w:rsidRPr="00E942F2">
        <w:rPr>
          <w:color w:val="000000"/>
        </w:rPr>
        <w:t xml:space="preserve"> вида. Например: </w:t>
      </w:r>
      <w:r w:rsidRPr="00E942F2">
        <w:rPr>
          <w:i/>
          <w:color w:val="000000"/>
        </w:rPr>
        <w:t xml:space="preserve">«Е.В. </w:t>
      </w:r>
      <w:proofErr w:type="spellStart"/>
      <w:r w:rsidRPr="00E942F2">
        <w:rPr>
          <w:i/>
          <w:color w:val="000000"/>
        </w:rPr>
        <w:t>Жижко</w:t>
      </w:r>
      <w:proofErr w:type="spellEnd"/>
      <w:r w:rsidRPr="00E942F2">
        <w:rPr>
          <w:i/>
          <w:color w:val="000000"/>
        </w:rPr>
        <w:t xml:space="preserve"> рассматривает (описывает, исследует, считает)…»</w:t>
      </w:r>
      <w:r w:rsidRPr="00E942F2">
        <w:rPr>
          <w:color w:val="000000"/>
        </w:rPr>
        <w:t xml:space="preserve">. Несмотря на то, что в рефератах и других научных работах в действительности речь идет об уже опубликованных результатах исследований или размышлений автора, то есть о </w:t>
      </w:r>
      <w:r w:rsidRPr="00E942F2">
        <w:rPr>
          <w:i/>
          <w:color w:val="000000"/>
        </w:rPr>
        <w:t xml:space="preserve">совершенных </w:t>
      </w:r>
      <w:r w:rsidRPr="00E942F2">
        <w:rPr>
          <w:color w:val="000000"/>
        </w:rPr>
        <w:t xml:space="preserve">действиях (автор описал, рассмотрел и т.д.), тем не менее, в современном научном тексте общепринято использовать именно глаголы </w:t>
      </w:r>
      <w:r w:rsidRPr="00E942F2">
        <w:rPr>
          <w:i/>
          <w:color w:val="000000"/>
        </w:rPr>
        <w:t xml:space="preserve">несовершенного </w:t>
      </w:r>
      <w:r w:rsidRPr="00E942F2">
        <w:rPr>
          <w:color w:val="000000"/>
        </w:rPr>
        <w:t xml:space="preserve">вида. </w:t>
      </w:r>
    </w:p>
    <w:p w14:paraId="7691E3A4" w14:textId="77777777" w:rsidR="0055137B" w:rsidRPr="00E942F2" w:rsidRDefault="0055137B" w:rsidP="00E942F2">
      <w:pPr>
        <w:ind w:firstLine="708"/>
        <w:jc w:val="both"/>
        <w:rPr>
          <w:color w:val="000000"/>
        </w:rPr>
      </w:pPr>
      <w:r w:rsidRPr="00E942F2">
        <w:rPr>
          <w:color w:val="000000"/>
        </w:rPr>
        <w:t>При реферировании наиболее часто употребляются определенные группы глаголов:</w:t>
      </w:r>
    </w:p>
    <w:p w14:paraId="55D701B7" w14:textId="77777777" w:rsidR="0055137B" w:rsidRPr="00E942F2" w:rsidRDefault="0055137B" w:rsidP="00E942F2">
      <w:pPr>
        <w:numPr>
          <w:ilvl w:val="0"/>
          <w:numId w:val="8"/>
        </w:numPr>
        <w:jc w:val="both"/>
        <w:rPr>
          <w:color w:val="000000"/>
        </w:rPr>
      </w:pPr>
      <w:r w:rsidRPr="00E942F2">
        <w:rPr>
          <w:color w:val="000000"/>
        </w:rPr>
        <w:t xml:space="preserve">Глаголы, употребляемые для перечисления основных вопросов в любой статье. Например,  </w:t>
      </w:r>
      <w:r w:rsidRPr="00E942F2">
        <w:rPr>
          <w:i/>
          <w:color w:val="000000"/>
        </w:rPr>
        <w:t>«Автор рассматривает (анализирует, раскрывает, разбирает, излагает (что), останавливается (на чем), говорит (о чем)»</w:t>
      </w:r>
      <w:r w:rsidRPr="00E942F2">
        <w:rPr>
          <w:color w:val="000000"/>
        </w:rPr>
        <w:t>.</w:t>
      </w:r>
    </w:p>
    <w:p w14:paraId="34699C21" w14:textId="77777777" w:rsidR="0055137B" w:rsidRPr="00E942F2" w:rsidRDefault="0055137B" w:rsidP="00E942F2">
      <w:pPr>
        <w:numPr>
          <w:ilvl w:val="0"/>
          <w:numId w:val="8"/>
        </w:numPr>
        <w:jc w:val="both"/>
        <w:rPr>
          <w:color w:val="000000"/>
        </w:rPr>
      </w:pPr>
      <w:r w:rsidRPr="00E942F2">
        <w:rPr>
          <w:color w:val="000000"/>
        </w:rPr>
        <w:t xml:space="preserve">Глаголы, используемые для обозначения исследовательского или экспериментального материала в статье. Например, </w:t>
      </w:r>
      <w:r w:rsidRPr="00E942F2">
        <w:rPr>
          <w:i/>
          <w:color w:val="000000"/>
        </w:rPr>
        <w:t>«Автор исследует (разрабатывает, доказывает, выясняет, утверждает)»</w:t>
      </w:r>
      <w:r w:rsidRPr="00E942F2">
        <w:rPr>
          <w:color w:val="000000"/>
        </w:rPr>
        <w:t>.</w:t>
      </w:r>
      <w:r w:rsidRPr="00E942F2">
        <w:rPr>
          <w:color w:val="000000"/>
        </w:rPr>
        <w:br/>
        <w:t xml:space="preserve">Или:  </w:t>
      </w:r>
      <w:r w:rsidRPr="00E942F2">
        <w:rPr>
          <w:i/>
          <w:color w:val="000000"/>
        </w:rPr>
        <w:t>«Автор определяет (дает определение, характеризует, формулирует, классифицирует, констатирует, перечисляет признаки, черты, свойства»</w:t>
      </w:r>
      <w:r w:rsidRPr="00E942F2">
        <w:rPr>
          <w:color w:val="000000"/>
        </w:rPr>
        <w:t>.</w:t>
      </w:r>
    </w:p>
    <w:p w14:paraId="52975EE0" w14:textId="77777777" w:rsidR="0055137B" w:rsidRPr="00E942F2" w:rsidRDefault="0055137B" w:rsidP="00E942F2">
      <w:pPr>
        <w:numPr>
          <w:ilvl w:val="0"/>
          <w:numId w:val="8"/>
        </w:numPr>
        <w:jc w:val="both"/>
        <w:rPr>
          <w:color w:val="000000"/>
        </w:rPr>
      </w:pPr>
      <w:r w:rsidRPr="00E942F2">
        <w:rPr>
          <w:color w:val="000000"/>
        </w:rPr>
        <w:t xml:space="preserve">Глаголы, используемые для перечисления вопросов, попутно рассматриваемых автором. Например, </w:t>
      </w:r>
      <w:r w:rsidRPr="00E942F2">
        <w:rPr>
          <w:i/>
          <w:color w:val="000000"/>
        </w:rPr>
        <w:t>« кроме того автор касается (чего) (затрагивает, замечает (что), упоминает (о чем))»</w:t>
      </w:r>
      <w:r w:rsidRPr="00E942F2">
        <w:rPr>
          <w:color w:val="000000"/>
        </w:rPr>
        <w:t>.</w:t>
      </w:r>
    </w:p>
    <w:p w14:paraId="141F9CC2" w14:textId="77777777" w:rsidR="0055137B" w:rsidRPr="00E942F2" w:rsidRDefault="0055137B" w:rsidP="00E942F2">
      <w:pPr>
        <w:numPr>
          <w:ilvl w:val="0"/>
          <w:numId w:val="8"/>
        </w:numPr>
        <w:jc w:val="both"/>
        <w:rPr>
          <w:color w:val="000000"/>
        </w:rPr>
      </w:pPr>
      <w:r w:rsidRPr="00E942F2">
        <w:rPr>
          <w:color w:val="000000"/>
        </w:rPr>
        <w:t xml:space="preserve"> Глаголы, используемые преимущественно в информационных статьях при характеристике авторами события, положения и т.п. Например, </w:t>
      </w:r>
      <w:r w:rsidRPr="00E942F2">
        <w:rPr>
          <w:i/>
          <w:color w:val="000000"/>
        </w:rPr>
        <w:t>«Автор описывает (рисует, освещает, показывает, изображает, сообщает»</w:t>
      </w:r>
      <w:r w:rsidRPr="00E942F2">
        <w:rPr>
          <w:color w:val="000000"/>
        </w:rPr>
        <w:t>.</w:t>
      </w:r>
    </w:p>
    <w:p w14:paraId="1BCD68BD" w14:textId="77777777" w:rsidR="0055137B" w:rsidRPr="00E942F2" w:rsidRDefault="0055137B" w:rsidP="00E942F2">
      <w:pPr>
        <w:numPr>
          <w:ilvl w:val="0"/>
          <w:numId w:val="8"/>
        </w:numPr>
        <w:jc w:val="both"/>
        <w:rPr>
          <w:color w:val="000000"/>
        </w:rPr>
      </w:pPr>
      <w:r w:rsidRPr="00E942F2">
        <w:rPr>
          <w:color w:val="000000"/>
        </w:rPr>
        <w:t xml:space="preserve">Глаголы, фиксирующие аргументацию автора (цифры, примеры, цитаты, высказывания, иллюстрации, всевозможные данные, результаты эксперимента и т.д.). Например, </w:t>
      </w:r>
      <w:r w:rsidRPr="00E942F2">
        <w:rPr>
          <w:i/>
          <w:color w:val="000000"/>
        </w:rPr>
        <w:t>«Автор приводит примеры (ссылается на таблицы, опирается  на результаты репрезентативных исследований, базируется на результатах собственных исследований, аргументирует, иллюстрирует, подтверждает, доказывает, сравнивает, сопоставляет, соотносит, противопоставляет»</w:t>
      </w:r>
      <w:r w:rsidRPr="00E942F2">
        <w:rPr>
          <w:color w:val="000000"/>
        </w:rPr>
        <w:t>.</w:t>
      </w:r>
    </w:p>
    <w:p w14:paraId="3237DF39" w14:textId="77777777" w:rsidR="0055137B" w:rsidRPr="00E942F2" w:rsidRDefault="0055137B" w:rsidP="00E942F2">
      <w:pPr>
        <w:numPr>
          <w:ilvl w:val="0"/>
          <w:numId w:val="8"/>
        </w:numPr>
        <w:jc w:val="both"/>
        <w:rPr>
          <w:color w:val="000000"/>
        </w:rPr>
      </w:pPr>
      <w:r w:rsidRPr="00E942F2">
        <w:rPr>
          <w:color w:val="000000"/>
        </w:rPr>
        <w:t xml:space="preserve">Глаголы, передающие мысли, особо выделяемые автором. Например, </w:t>
      </w:r>
      <w:r w:rsidRPr="00E942F2">
        <w:rPr>
          <w:i/>
          <w:color w:val="000000"/>
        </w:rPr>
        <w:t>«Автор выделяет (неоднократно отмечает, еще раз подчеркивает, несколько раз указывает, специально останавливается, возвращается  к…»</w:t>
      </w:r>
      <w:r w:rsidRPr="00E942F2">
        <w:rPr>
          <w:color w:val="000000"/>
        </w:rPr>
        <w:t xml:space="preserve">. Или </w:t>
      </w:r>
      <w:r w:rsidRPr="00E942F2">
        <w:rPr>
          <w:i/>
          <w:color w:val="000000"/>
        </w:rPr>
        <w:t>«Автор обращает внимание на (уделяет внимание, сосредоточивается, концентрирует, заостряет, акцентирует внимание)»</w:t>
      </w:r>
      <w:r w:rsidRPr="00E942F2">
        <w:rPr>
          <w:color w:val="000000"/>
        </w:rPr>
        <w:t>.</w:t>
      </w:r>
    </w:p>
    <w:p w14:paraId="247B48E7" w14:textId="77777777" w:rsidR="0055137B" w:rsidRPr="00E942F2" w:rsidRDefault="0055137B" w:rsidP="00E942F2">
      <w:pPr>
        <w:numPr>
          <w:ilvl w:val="0"/>
          <w:numId w:val="8"/>
        </w:numPr>
        <w:jc w:val="both"/>
        <w:rPr>
          <w:color w:val="000000"/>
        </w:rPr>
      </w:pPr>
      <w:r w:rsidRPr="00E942F2">
        <w:rPr>
          <w:color w:val="000000"/>
        </w:rPr>
        <w:t xml:space="preserve">Глаголы, используемые для обобщений, выводов, подведения итогов. Например, </w:t>
      </w:r>
      <w:r w:rsidRPr="00E942F2">
        <w:rPr>
          <w:i/>
          <w:color w:val="000000"/>
        </w:rPr>
        <w:t>«Автор делает вывод (приходит к выводу, подводит итоги, подытоживает, обобщает, суммирует)»</w:t>
      </w:r>
      <w:r w:rsidRPr="00E942F2">
        <w:rPr>
          <w:color w:val="000000"/>
        </w:rPr>
        <w:t xml:space="preserve">. </w:t>
      </w:r>
    </w:p>
    <w:p w14:paraId="28A88C6D" w14:textId="77777777" w:rsidR="0055137B" w:rsidRPr="00E942F2" w:rsidRDefault="0055137B" w:rsidP="00E942F2">
      <w:pPr>
        <w:numPr>
          <w:ilvl w:val="0"/>
          <w:numId w:val="8"/>
        </w:numPr>
        <w:jc w:val="both"/>
        <w:rPr>
          <w:color w:val="000000"/>
        </w:rPr>
      </w:pPr>
      <w:r w:rsidRPr="00E942F2">
        <w:rPr>
          <w:color w:val="000000"/>
        </w:rPr>
        <w:t>Глаголы, употребляемые при реферировании статей полемического,  критического характера:</w:t>
      </w:r>
    </w:p>
    <w:p w14:paraId="65200883" w14:textId="77777777" w:rsidR="0055137B" w:rsidRPr="00E942F2" w:rsidRDefault="0055137B" w:rsidP="00E942F2">
      <w:pPr>
        <w:ind w:left="720"/>
        <w:jc w:val="both"/>
        <w:rPr>
          <w:color w:val="000000"/>
        </w:rPr>
      </w:pPr>
      <w:r w:rsidRPr="00E942F2">
        <w:rPr>
          <w:color w:val="000000"/>
        </w:rPr>
        <w:t xml:space="preserve">а) передающие позитивное отношение автора, например, </w:t>
      </w:r>
      <w:r w:rsidRPr="00E942F2">
        <w:rPr>
          <w:i/>
          <w:color w:val="000000"/>
        </w:rPr>
        <w:t>одобрять (защищать, отстаивать, соглашаться с …, стоять на стороне ... , разделять мнение, доказывать, убеждать)</w:t>
      </w:r>
      <w:r w:rsidRPr="00E942F2">
        <w:rPr>
          <w:color w:val="000000"/>
        </w:rPr>
        <w:t>;</w:t>
      </w:r>
    </w:p>
    <w:p w14:paraId="18F37E68" w14:textId="77777777" w:rsidR="0055137B" w:rsidRPr="00E942F2" w:rsidRDefault="0055137B" w:rsidP="00E942F2">
      <w:pPr>
        <w:ind w:left="720"/>
        <w:jc w:val="both"/>
        <w:rPr>
          <w:color w:val="000000"/>
        </w:rPr>
      </w:pPr>
      <w:r w:rsidRPr="00E942F2">
        <w:rPr>
          <w:color w:val="000000"/>
        </w:rPr>
        <w:t xml:space="preserve">б) передающие негативное отношение автора, например, </w:t>
      </w:r>
      <w:r w:rsidRPr="00E942F2">
        <w:rPr>
          <w:color w:val="000000"/>
        </w:rPr>
        <w:br/>
        <w:t xml:space="preserve">полемизировать (спорить (по какому вопросу, поводу), отвергать, опровергать,  не </w:t>
      </w:r>
      <w:r w:rsidRPr="00E942F2">
        <w:rPr>
          <w:color w:val="000000"/>
        </w:rPr>
        <w:lastRenderedPageBreak/>
        <w:t>соглашаться, подвергать ( критике, сомнению, пересмотру),  критиковать, сомневаться, пересматривать, отрицать, обвинять (в научной недобросовестности, в искажении фактов)).</w:t>
      </w:r>
    </w:p>
    <w:p w14:paraId="50451613" w14:textId="77777777" w:rsidR="0055137B" w:rsidRPr="00E942F2" w:rsidRDefault="0055137B" w:rsidP="00E942F2">
      <w:pPr>
        <w:ind w:firstLine="708"/>
        <w:jc w:val="both"/>
        <w:rPr>
          <w:color w:val="000000"/>
        </w:rPr>
      </w:pPr>
      <w:r w:rsidRPr="00E942F2">
        <w:rPr>
          <w:color w:val="000000"/>
        </w:rPr>
        <w:t xml:space="preserve">Следует помнить, что существует группа слов, используемых для перечисления тем (вопросов, проблем): </w:t>
      </w:r>
      <w:r w:rsidRPr="00E942F2">
        <w:rPr>
          <w:i/>
          <w:color w:val="000000"/>
        </w:rPr>
        <w:t xml:space="preserve">во-первых, во-вторых, в-третьих, в-четвертых, в-пятых, далее, затем, после этого,  кроме того, наконец, в заключение, в последней части работы </w:t>
      </w:r>
      <w:r w:rsidRPr="00E942F2">
        <w:rPr>
          <w:color w:val="000000"/>
        </w:rPr>
        <w:t>и т.д.</w:t>
      </w:r>
    </w:p>
    <w:p w14:paraId="056CBCE2" w14:textId="77777777" w:rsidR="0055137B" w:rsidRPr="00E942F2" w:rsidRDefault="0055137B" w:rsidP="00E942F2">
      <w:pPr>
        <w:ind w:firstLine="360"/>
        <w:jc w:val="both"/>
        <w:rPr>
          <w:color w:val="000000"/>
        </w:rPr>
      </w:pPr>
      <w:r w:rsidRPr="00E942F2">
        <w:rPr>
          <w:color w:val="000000"/>
        </w:rPr>
        <w:tab/>
        <w:t xml:space="preserve">В научном тексте принято считать неприемлемой избыточную категоричность, поэтому следует избегать употребления слов, её выражающих: </w:t>
      </w:r>
      <w:r w:rsidRPr="00E942F2">
        <w:rPr>
          <w:i/>
          <w:color w:val="000000"/>
        </w:rPr>
        <w:t>все, всегда, никто, никогда</w:t>
      </w:r>
      <w:r w:rsidRPr="00E942F2">
        <w:rPr>
          <w:color w:val="000000"/>
        </w:rPr>
        <w:t xml:space="preserve"> и т.п.  </w:t>
      </w:r>
    </w:p>
    <w:p w14:paraId="3796E5BF" w14:textId="77777777" w:rsidR="0055137B" w:rsidRPr="00E942F2" w:rsidRDefault="0055137B" w:rsidP="00E942F2">
      <w:pPr>
        <w:ind w:firstLine="708"/>
        <w:jc w:val="both"/>
        <w:rPr>
          <w:color w:val="000000"/>
        </w:rPr>
      </w:pPr>
      <w:r w:rsidRPr="00E942F2">
        <w:rPr>
          <w:color w:val="000000"/>
        </w:rPr>
        <w:t xml:space="preserve">При написании и оформлении параграфа курсовой работы следует избегать </w:t>
      </w:r>
      <w:r w:rsidRPr="00E942F2">
        <w:rPr>
          <w:b/>
          <w:color w:val="000000"/>
        </w:rPr>
        <w:t>типичных содержательных ошибок</w:t>
      </w:r>
      <w:r w:rsidRPr="00E942F2">
        <w:rPr>
          <w:color w:val="000000"/>
        </w:rPr>
        <w:t>, например, таких как:</w:t>
      </w:r>
    </w:p>
    <w:p w14:paraId="32F89A58" w14:textId="77777777" w:rsidR="0055137B" w:rsidRPr="00E942F2" w:rsidRDefault="0055137B" w:rsidP="00E942F2">
      <w:pPr>
        <w:numPr>
          <w:ilvl w:val="0"/>
          <w:numId w:val="9"/>
        </w:numPr>
        <w:jc w:val="both"/>
        <w:rPr>
          <w:color w:val="000000"/>
        </w:rPr>
      </w:pPr>
      <w:r w:rsidRPr="00E942F2">
        <w:rPr>
          <w:color w:val="000000"/>
        </w:rPr>
        <w:t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второстепенными;</w:t>
      </w:r>
    </w:p>
    <w:p w14:paraId="0645E02A" w14:textId="77777777" w:rsidR="0055137B" w:rsidRPr="00E942F2" w:rsidRDefault="0055137B" w:rsidP="00E942F2">
      <w:pPr>
        <w:numPr>
          <w:ilvl w:val="0"/>
          <w:numId w:val="9"/>
        </w:numPr>
        <w:jc w:val="both"/>
        <w:rPr>
          <w:color w:val="000000"/>
        </w:rPr>
      </w:pPr>
      <w:r w:rsidRPr="00E942F2">
        <w:rPr>
          <w:color w:val="000000"/>
        </w:rPr>
        <w:t>игнорирование основных аспектов выбранной для реферата темы;</w:t>
      </w:r>
    </w:p>
    <w:p w14:paraId="41B55598" w14:textId="77777777" w:rsidR="0055137B" w:rsidRPr="00E942F2" w:rsidRDefault="0055137B" w:rsidP="00E942F2">
      <w:pPr>
        <w:numPr>
          <w:ilvl w:val="0"/>
          <w:numId w:val="9"/>
        </w:numPr>
        <w:jc w:val="both"/>
        <w:rPr>
          <w:color w:val="000000"/>
        </w:rPr>
      </w:pPr>
      <w:r w:rsidRPr="00E942F2">
        <w:rPr>
          <w:color w:val="000000"/>
        </w:rPr>
        <w:t xml:space="preserve">дословное переписывание книг, статей, заимствования рефератов из сети Интернет и т.д. </w:t>
      </w:r>
    </w:p>
    <w:p w14:paraId="64A173BF" w14:textId="77777777" w:rsidR="0055137B" w:rsidRPr="00E942F2" w:rsidRDefault="0055137B" w:rsidP="00E942F2">
      <w:pPr>
        <w:jc w:val="center"/>
        <w:rPr>
          <w:b/>
          <w:color w:val="000000"/>
        </w:rPr>
      </w:pPr>
    </w:p>
    <w:p w14:paraId="20E243D3" w14:textId="77777777" w:rsidR="0055137B" w:rsidRPr="00E942F2" w:rsidRDefault="0055137B" w:rsidP="00E942F2">
      <w:pPr>
        <w:jc w:val="center"/>
        <w:rPr>
          <w:b/>
          <w:color w:val="000000"/>
        </w:rPr>
      </w:pPr>
      <w:r w:rsidRPr="00E942F2">
        <w:rPr>
          <w:b/>
          <w:color w:val="000000"/>
        </w:rPr>
        <w:t>Порядок сдачи работы на проверку</w:t>
      </w:r>
    </w:p>
    <w:p w14:paraId="2350BC89" w14:textId="77777777" w:rsidR="0055137B" w:rsidRPr="00E942F2" w:rsidRDefault="0055137B" w:rsidP="00E942F2">
      <w:pPr>
        <w:ind w:firstLine="540"/>
        <w:jc w:val="both"/>
      </w:pPr>
      <w:r w:rsidRPr="00E942F2">
        <w:t xml:space="preserve">Контрольная работа, подготовленная студентом </w:t>
      </w:r>
      <w:r w:rsidRPr="00E942F2">
        <w:rPr>
          <w:b/>
        </w:rPr>
        <w:t>очной формы обучения</w:t>
      </w:r>
      <w:r w:rsidRPr="00E942F2">
        <w:t xml:space="preserve">, сдается на проверку преподавателю, ведущему семинарские занятия по курсу, после её защиты. </w:t>
      </w:r>
    </w:p>
    <w:p w14:paraId="6B5DA72A" w14:textId="77777777" w:rsidR="0055137B" w:rsidRPr="00E942F2" w:rsidRDefault="0055137B" w:rsidP="00E942F2">
      <w:pPr>
        <w:ind w:firstLine="540"/>
        <w:jc w:val="both"/>
      </w:pPr>
      <w:r w:rsidRPr="00E942F2">
        <w:t xml:space="preserve"> Методист фиксирует на титульном листе дату сдачи реферата, отмечает факт сдачи реферата студентом в специальном журнале, а затем передаётся на проверку преподавателю под роспись в журнале. При невыполнении студентом требований к научному уровню, содержанию и оформлению, преподаватель возвращает работу для доработки и устранения недостатков, отмечая все свои замечания на бланке </w:t>
      </w:r>
      <w:r w:rsidRPr="00E942F2">
        <w:rPr>
          <w:b/>
        </w:rPr>
        <w:t>Рецензии</w:t>
      </w:r>
      <w:r w:rsidRPr="00E942F2">
        <w:t xml:space="preserve"> на контрольную работу.</w:t>
      </w:r>
    </w:p>
    <w:p w14:paraId="02E2D678" w14:textId="77777777" w:rsidR="0055137B" w:rsidRPr="00E942F2" w:rsidRDefault="0055137B" w:rsidP="00E942F2">
      <w:pPr>
        <w:ind w:firstLine="360"/>
        <w:jc w:val="both"/>
        <w:rPr>
          <w:color w:val="000000"/>
        </w:rPr>
      </w:pPr>
      <w:r w:rsidRPr="00E942F2">
        <w:rPr>
          <w:b/>
          <w:bCs/>
          <w:color w:val="000000"/>
        </w:rPr>
        <w:t>При проверке контрольной работы преподавателем оцениваются:</w:t>
      </w:r>
    </w:p>
    <w:p w14:paraId="534A75C3" w14:textId="77777777" w:rsidR="0055137B" w:rsidRPr="00E942F2" w:rsidRDefault="0055137B" w:rsidP="00E942F2">
      <w:pPr>
        <w:numPr>
          <w:ilvl w:val="0"/>
          <w:numId w:val="10"/>
        </w:numPr>
        <w:jc w:val="both"/>
        <w:rPr>
          <w:color w:val="000000"/>
        </w:rPr>
      </w:pPr>
      <w:r w:rsidRPr="00E942F2">
        <w:rPr>
          <w:color w:val="000000"/>
        </w:rPr>
        <w:t xml:space="preserve">Знания и умения на уровне требований стандарта конкретной дисциплины: знание фактического материала, усвоение общих представлений, понятий, идей. </w:t>
      </w:r>
    </w:p>
    <w:p w14:paraId="6A948E36" w14:textId="77777777" w:rsidR="0055137B" w:rsidRPr="00E942F2" w:rsidRDefault="0055137B" w:rsidP="00E942F2">
      <w:pPr>
        <w:numPr>
          <w:ilvl w:val="0"/>
          <w:numId w:val="10"/>
        </w:numPr>
        <w:jc w:val="both"/>
        <w:rPr>
          <w:color w:val="000000"/>
        </w:rPr>
      </w:pPr>
      <w:r w:rsidRPr="00E942F2">
        <w:rPr>
          <w:color w:val="000000"/>
        </w:rPr>
        <w:t xml:space="preserve">Характеристика реализации цели и задач реферативной работы (новизна и актуальность поставленных в реферате проблем, правильность формулирования цели, определения задач, правильность выбора методов решения задач и реализации цели; соответствие выводов решаемым задачам, поставленной цели, убедительность выводов). </w:t>
      </w:r>
    </w:p>
    <w:p w14:paraId="60208C53" w14:textId="77777777" w:rsidR="0055137B" w:rsidRPr="00E942F2" w:rsidRDefault="0055137B" w:rsidP="00E942F2">
      <w:pPr>
        <w:numPr>
          <w:ilvl w:val="0"/>
          <w:numId w:val="10"/>
        </w:numPr>
        <w:jc w:val="both"/>
        <w:rPr>
          <w:color w:val="000000"/>
        </w:rPr>
      </w:pPr>
      <w:r w:rsidRPr="00E942F2">
        <w:rPr>
          <w:color w:val="000000"/>
        </w:rPr>
        <w:t xml:space="preserve"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 кругозора автора, наличие знаний интегрированного характера, способность к обобщению). </w:t>
      </w:r>
    </w:p>
    <w:p w14:paraId="5BB43CC5" w14:textId="77777777" w:rsidR="0055137B" w:rsidRPr="00E942F2" w:rsidRDefault="0055137B" w:rsidP="00E942F2">
      <w:pPr>
        <w:numPr>
          <w:ilvl w:val="0"/>
          <w:numId w:val="10"/>
        </w:numPr>
        <w:jc w:val="both"/>
        <w:rPr>
          <w:color w:val="000000"/>
        </w:rPr>
      </w:pPr>
      <w:r w:rsidRPr="00E942F2">
        <w:rPr>
          <w:color w:val="000000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14:paraId="2C8C2BA2" w14:textId="77777777" w:rsidR="0055137B" w:rsidRPr="00E942F2" w:rsidRDefault="0055137B" w:rsidP="00E942F2">
      <w:pPr>
        <w:numPr>
          <w:ilvl w:val="0"/>
          <w:numId w:val="10"/>
        </w:numPr>
        <w:jc w:val="both"/>
        <w:rPr>
          <w:color w:val="000000"/>
        </w:rPr>
      </w:pPr>
      <w:r w:rsidRPr="00E942F2">
        <w:rPr>
          <w:color w:val="000000"/>
        </w:rPr>
        <w:t>Качество и ценность разработанных практических рекомендаций, самостоятельность мышления студента.</w:t>
      </w:r>
    </w:p>
    <w:p w14:paraId="1872A611" w14:textId="77777777" w:rsidR="0055137B" w:rsidRPr="00E942F2" w:rsidRDefault="0055137B" w:rsidP="00E942F2">
      <w:pPr>
        <w:numPr>
          <w:ilvl w:val="0"/>
          <w:numId w:val="10"/>
        </w:numPr>
        <w:jc w:val="both"/>
        <w:rPr>
          <w:color w:val="000000"/>
        </w:rPr>
      </w:pPr>
      <w:r w:rsidRPr="00E942F2">
        <w:rPr>
          <w:color w:val="000000"/>
        </w:rPr>
        <w:t xml:space="preserve">Использование источников. </w:t>
      </w:r>
    </w:p>
    <w:p w14:paraId="0159A735" w14:textId="77777777" w:rsidR="0055137B" w:rsidRPr="00E942F2" w:rsidRDefault="0055137B" w:rsidP="00E942F2">
      <w:pPr>
        <w:numPr>
          <w:ilvl w:val="0"/>
          <w:numId w:val="10"/>
        </w:numPr>
        <w:jc w:val="both"/>
        <w:rPr>
          <w:color w:val="000000"/>
        </w:rPr>
      </w:pPr>
      <w:r w:rsidRPr="00E942F2">
        <w:rPr>
          <w:color w:val="000000"/>
        </w:rPr>
        <w:t xml:space="preserve">Культура письменного изложения материала. </w:t>
      </w:r>
    </w:p>
    <w:p w14:paraId="6770453D" w14:textId="77777777" w:rsidR="0055137B" w:rsidRPr="00E942F2" w:rsidRDefault="0055137B" w:rsidP="00E942F2">
      <w:pPr>
        <w:numPr>
          <w:ilvl w:val="0"/>
          <w:numId w:val="10"/>
        </w:numPr>
        <w:jc w:val="both"/>
        <w:rPr>
          <w:color w:val="000000"/>
        </w:rPr>
      </w:pPr>
      <w:r w:rsidRPr="00E942F2">
        <w:rPr>
          <w:color w:val="000000"/>
        </w:rPr>
        <w:t xml:space="preserve">Культура оформления материалов работы. </w:t>
      </w:r>
    </w:p>
    <w:p w14:paraId="591D1CB6" w14:textId="77777777" w:rsidR="0055137B" w:rsidRPr="00E942F2" w:rsidRDefault="0055137B" w:rsidP="00E942F2">
      <w:pPr>
        <w:numPr>
          <w:ilvl w:val="0"/>
          <w:numId w:val="10"/>
        </w:numPr>
        <w:jc w:val="both"/>
        <w:rPr>
          <w:color w:val="000000"/>
        </w:rPr>
      </w:pPr>
      <w:r w:rsidRPr="00E942F2">
        <w:rPr>
          <w:color w:val="000000"/>
        </w:rPr>
        <w:t>Культура презентации реферата и ответов на вопросы сокурсников.</w:t>
      </w:r>
    </w:p>
    <w:p w14:paraId="4CE35878" w14:textId="77777777" w:rsidR="0055137B" w:rsidRPr="00E942F2" w:rsidRDefault="0055137B" w:rsidP="00E942F2">
      <w:pPr>
        <w:shd w:val="clear" w:color="auto" w:fill="FFFFFF"/>
        <w:ind w:firstLine="709"/>
        <w:jc w:val="both"/>
      </w:pPr>
      <w:r w:rsidRPr="00E942F2">
        <w:rPr>
          <w:b/>
          <w:bCs/>
          <w:color w:val="000000"/>
          <w:spacing w:val="-1"/>
        </w:rPr>
        <w:t>Порядок защиты презентации:</w:t>
      </w:r>
    </w:p>
    <w:p w14:paraId="48C5D214" w14:textId="77777777" w:rsidR="0055137B" w:rsidRPr="00E942F2" w:rsidRDefault="0055137B" w:rsidP="00E942F2">
      <w:pPr>
        <w:numPr>
          <w:ilvl w:val="0"/>
          <w:numId w:val="11"/>
        </w:numPr>
        <w:shd w:val="clear" w:color="auto" w:fill="FFFFFF"/>
        <w:tabs>
          <w:tab w:val="left" w:pos="142"/>
        </w:tabs>
        <w:jc w:val="both"/>
        <w:rPr>
          <w:color w:val="000000"/>
          <w:spacing w:val="55"/>
        </w:rPr>
      </w:pPr>
      <w:r w:rsidRPr="00E942F2">
        <w:rPr>
          <w:color w:val="000000"/>
          <w:spacing w:val="5"/>
        </w:rPr>
        <w:t>краткое сообщение (доклад) на семинарском занятии в течение 10-15 мин., характеризующее задачи работы, ее актуаль</w:t>
      </w:r>
      <w:r w:rsidRPr="00E942F2">
        <w:rPr>
          <w:color w:val="000000"/>
          <w:spacing w:val="-1"/>
        </w:rPr>
        <w:t>ность, основную проблематику, полученные результаты, вывод и практические предложения.</w:t>
      </w:r>
    </w:p>
    <w:p w14:paraId="681924FA" w14:textId="77777777" w:rsidR="0055137B" w:rsidRPr="00E942F2" w:rsidRDefault="0055137B" w:rsidP="00E942F2">
      <w:pPr>
        <w:numPr>
          <w:ilvl w:val="0"/>
          <w:numId w:val="11"/>
        </w:numPr>
        <w:shd w:val="clear" w:color="auto" w:fill="FFFFFF"/>
        <w:tabs>
          <w:tab w:val="left" w:pos="142"/>
        </w:tabs>
        <w:jc w:val="both"/>
        <w:rPr>
          <w:color w:val="000000"/>
        </w:rPr>
      </w:pPr>
      <w:r w:rsidRPr="00E942F2">
        <w:rPr>
          <w:color w:val="000000"/>
          <w:spacing w:val="-1"/>
        </w:rPr>
        <w:t>Ответы автора реферата на вопросы преподавателя и сокурсников.</w:t>
      </w:r>
    </w:p>
    <w:p w14:paraId="27AC7140" w14:textId="77777777" w:rsidR="0055137B" w:rsidRPr="00E942F2" w:rsidRDefault="0055137B" w:rsidP="00E942F2">
      <w:pPr>
        <w:numPr>
          <w:ilvl w:val="0"/>
          <w:numId w:val="11"/>
        </w:numPr>
        <w:shd w:val="clear" w:color="auto" w:fill="FFFFFF"/>
        <w:tabs>
          <w:tab w:val="left" w:pos="142"/>
        </w:tabs>
        <w:jc w:val="both"/>
        <w:rPr>
          <w:color w:val="000000"/>
        </w:rPr>
      </w:pPr>
      <w:r w:rsidRPr="00E942F2">
        <w:rPr>
          <w:color w:val="000000"/>
          <w:spacing w:val="-1"/>
        </w:rPr>
        <w:t>Комментарий преподавателя.</w:t>
      </w:r>
    </w:p>
    <w:p w14:paraId="1D816358" w14:textId="77777777" w:rsidR="0055137B" w:rsidRPr="00E942F2" w:rsidRDefault="0055137B" w:rsidP="00E942F2">
      <w:pPr>
        <w:shd w:val="clear" w:color="auto" w:fill="FFFFFF"/>
        <w:tabs>
          <w:tab w:val="left" w:pos="142"/>
        </w:tabs>
        <w:jc w:val="both"/>
      </w:pPr>
      <w:r w:rsidRPr="00E942F2">
        <w:rPr>
          <w:b/>
          <w:bCs/>
          <w:i/>
          <w:iCs/>
          <w:color w:val="000000"/>
          <w:spacing w:val="-1"/>
        </w:rPr>
        <w:t>Советы студенту-докладчику:</w:t>
      </w:r>
    </w:p>
    <w:p w14:paraId="07CCD833" w14:textId="77777777" w:rsidR="0055137B" w:rsidRPr="00E942F2" w:rsidRDefault="0055137B" w:rsidP="00E942F2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 w:rsidRPr="00E942F2">
        <w:rPr>
          <w:color w:val="000000"/>
          <w:spacing w:val="4"/>
        </w:rPr>
        <w:lastRenderedPageBreak/>
        <w:t xml:space="preserve">Готовясь к докладу, Вы должны вспомнить материал максимально </w:t>
      </w:r>
      <w:r w:rsidRPr="00E942F2">
        <w:rPr>
          <w:color w:val="000000"/>
          <w:spacing w:val="1"/>
        </w:rPr>
        <w:t xml:space="preserve">подробно, однако заучивать доклад наизусть не требуется, Вы можете пользоваться во время защиты текстом реферата. </w:t>
      </w:r>
    </w:p>
    <w:p w14:paraId="588EDCF7" w14:textId="77777777" w:rsidR="0055137B" w:rsidRPr="00E942F2" w:rsidRDefault="0055137B" w:rsidP="00E942F2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 w:rsidRPr="00E942F2">
        <w:rPr>
          <w:color w:val="000000"/>
          <w:spacing w:val="1"/>
        </w:rPr>
        <w:t xml:space="preserve">Заранее </w:t>
      </w:r>
      <w:r w:rsidRPr="00E942F2">
        <w:rPr>
          <w:color w:val="000000"/>
        </w:rPr>
        <w:t xml:space="preserve">необходимо выделить главное, то, что наиболее важно для понимания материала в целом, иначе Вы сможете проговорить все 15 минут и не раскрыть </w:t>
      </w:r>
      <w:r w:rsidRPr="00E942F2">
        <w:rPr>
          <w:color w:val="000000"/>
          <w:spacing w:val="1"/>
        </w:rPr>
        <w:t>существа вопроса. Особенно строго следует отбирать примеры и иллюстра</w:t>
      </w:r>
      <w:r w:rsidRPr="00E942F2">
        <w:rPr>
          <w:color w:val="000000"/>
          <w:spacing w:val="-6"/>
        </w:rPr>
        <w:t>ции.</w:t>
      </w:r>
    </w:p>
    <w:p w14:paraId="7BBFD1A9" w14:textId="77777777" w:rsidR="0055137B" w:rsidRPr="00E942F2" w:rsidRDefault="0055137B" w:rsidP="00E942F2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 w:rsidRPr="00E942F2">
        <w:rPr>
          <w:color w:val="000000"/>
          <w:spacing w:val="-6"/>
        </w:rPr>
        <w:t xml:space="preserve">Заранее проверьте, соответствует ли время Вашего выступления заявленному регламенту. Если Ваш текст окажется невозможным озвучить за время, отведенное регламентом (15 мин.), нужно пересмотреть свой доклад и со </w:t>
      </w:r>
      <w:proofErr w:type="spellStart"/>
      <w:r w:rsidRPr="00E942F2">
        <w:rPr>
          <w:color w:val="000000"/>
          <w:spacing w:val="-6"/>
        </w:rPr>
        <w:t>кратить</w:t>
      </w:r>
      <w:proofErr w:type="spellEnd"/>
      <w:r w:rsidRPr="00E942F2">
        <w:rPr>
          <w:color w:val="000000"/>
          <w:spacing w:val="-6"/>
        </w:rPr>
        <w:t xml:space="preserve"> в нём менее значимые фрагменты.</w:t>
      </w:r>
    </w:p>
    <w:p w14:paraId="08DB29BF" w14:textId="77777777" w:rsidR="0055137B" w:rsidRPr="00E942F2" w:rsidRDefault="0055137B" w:rsidP="00E942F2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 w:rsidRPr="00E942F2">
        <w:rPr>
          <w:color w:val="000000"/>
        </w:rPr>
        <w:t>Вступление должно быть очень  кратким– 1-2 фразы.  Если Вы хотите подчеркнуть при этом важность и сложность данного вопроса, то не говорите, что он «сложен и важен», а покажите его сложность и важность, то есть аргументируйте своё мнение.</w:t>
      </w:r>
    </w:p>
    <w:p w14:paraId="5ADD46D9" w14:textId="77777777" w:rsidR="0055137B" w:rsidRPr="00E942F2" w:rsidRDefault="0055137B" w:rsidP="00E942F2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 w:rsidRPr="00E942F2">
        <w:rPr>
          <w:color w:val="000000"/>
          <w:spacing w:val="2"/>
        </w:rPr>
        <w:t xml:space="preserve">Полезно вначале показать свою «схему» рас </w:t>
      </w:r>
      <w:proofErr w:type="spellStart"/>
      <w:r w:rsidRPr="00E942F2">
        <w:rPr>
          <w:color w:val="000000"/>
          <w:spacing w:val="2"/>
        </w:rPr>
        <w:t>крытия</w:t>
      </w:r>
      <w:proofErr w:type="spellEnd"/>
      <w:r w:rsidRPr="00E942F2">
        <w:rPr>
          <w:color w:val="000000"/>
          <w:spacing w:val="2"/>
        </w:rPr>
        <w:t xml:space="preserve"> вопроса, а уж по</w:t>
      </w:r>
      <w:r w:rsidRPr="00E942F2">
        <w:rPr>
          <w:color w:val="000000"/>
        </w:rPr>
        <w:t>том ее детализировать.</w:t>
      </w:r>
    </w:p>
    <w:p w14:paraId="75F3D117" w14:textId="77777777" w:rsidR="0055137B" w:rsidRPr="00E942F2" w:rsidRDefault="0055137B" w:rsidP="00E942F2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 w:rsidRPr="00E942F2">
        <w:rPr>
          <w:color w:val="000000"/>
          <w:spacing w:val="5"/>
        </w:rPr>
        <w:t xml:space="preserve">Строго следите за точностью своих выражений и правильностью </w:t>
      </w:r>
      <w:r w:rsidRPr="00E942F2">
        <w:rPr>
          <w:color w:val="000000"/>
          <w:spacing w:val="-1"/>
        </w:rPr>
        <w:t>употребления терминов.</w:t>
      </w:r>
    </w:p>
    <w:p w14:paraId="25A94C87" w14:textId="77777777" w:rsidR="0055137B" w:rsidRPr="00E942F2" w:rsidRDefault="0055137B" w:rsidP="00E942F2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 w:rsidRPr="00E942F2">
        <w:rPr>
          <w:color w:val="000000"/>
        </w:rPr>
        <w:t>Контролируйте темп своей речи. Не пытайтесь рассказать побольше за счет ускорения темпа и не пытайтесь «тянуть» время</w:t>
      </w:r>
      <w:r w:rsidRPr="00E942F2">
        <w:rPr>
          <w:color w:val="000000"/>
          <w:spacing w:val="-2"/>
        </w:rPr>
        <w:t>.</w:t>
      </w:r>
    </w:p>
    <w:p w14:paraId="6AE9A38B" w14:textId="77777777" w:rsidR="0055137B" w:rsidRPr="00E942F2" w:rsidRDefault="0055137B" w:rsidP="00E942F2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2"/>
        </w:rPr>
      </w:pPr>
      <w:r w:rsidRPr="00E942F2">
        <w:rPr>
          <w:color w:val="000000"/>
          <w:spacing w:val="-2"/>
        </w:rPr>
        <w:t>Сделайте свой материал интересным и полезным для своих сокурсников.</w:t>
      </w:r>
    </w:p>
    <w:p w14:paraId="2033F6CC" w14:textId="77777777" w:rsidR="0055137B" w:rsidRPr="00E942F2" w:rsidRDefault="0055137B" w:rsidP="00E942F2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</w:rPr>
      </w:pPr>
      <w:r w:rsidRPr="00E942F2">
        <w:rPr>
          <w:color w:val="000000"/>
          <w:spacing w:val="5"/>
        </w:rPr>
        <w:t xml:space="preserve">Не бойтесь вопросов. Если они есть, значит, Ваш доклад вызвал интерес у аудитории. </w:t>
      </w:r>
    </w:p>
    <w:p w14:paraId="048FA7C9" w14:textId="77777777" w:rsidR="0055137B" w:rsidRPr="00E942F2" w:rsidRDefault="0055137B" w:rsidP="00E942F2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</w:rPr>
      </w:pPr>
      <w:r w:rsidRPr="00E942F2">
        <w:rPr>
          <w:color w:val="000000"/>
          <w:spacing w:val="2"/>
        </w:rPr>
        <w:t>Прежде чем отвечать на вопрос, необходимо сн</w:t>
      </w:r>
      <w:r w:rsidRPr="00E942F2">
        <w:rPr>
          <w:color w:val="000000"/>
          <w:spacing w:val="5"/>
        </w:rPr>
        <w:t>ачала правильно его понять. Для этого нужно хотя бы немного подумать,</w:t>
      </w:r>
      <w:r w:rsidRPr="00E942F2">
        <w:rPr>
          <w:color w:val="000000"/>
          <w:spacing w:val="1"/>
        </w:rPr>
        <w:t xml:space="preserve"> иногда переспросить, уточнить: правильно ли Вы поняли поставленный в</w:t>
      </w:r>
      <w:r w:rsidRPr="00E942F2">
        <w:rPr>
          <w:color w:val="000000"/>
          <w:spacing w:val="-1"/>
        </w:rPr>
        <w:t xml:space="preserve">опрос. </w:t>
      </w:r>
    </w:p>
    <w:p w14:paraId="16247BED" w14:textId="77777777" w:rsidR="0055137B" w:rsidRPr="00E942F2" w:rsidRDefault="0055137B" w:rsidP="00E942F2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ind w:left="426" w:right="34" w:hanging="426"/>
        <w:jc w:val="both"/>
      </w:pPr>
      <w:r w:rsidRPr="00E942F2">
        <w:rPr>
          <w:color w:val="000000"/>
        </w:rPr>
        <w:t>Будьте доброжелательны и тактичны, даже если Вам кажется, что вопросы Вам задают нелогичные или не вполне корректные.</w:t>
      </w:r>
    </w:p>
    <w:p w14:paraId="10B2E587" w14:textId="77777777" w:rsidR="0055137B" w:rsidRPr="00E942F2" w:rsidRDefault="0055137B" w:rsidP="00E942F2"/>
    <w:p w14:paraId="3A1C28E3" w14:textId="77777777" w:rsidR="0055137B" w:rsidRPr="00E942F2" w:rsidRDefault="0055137B" w:rsidP="00E942F2">
      <w:pPr>
        <w:tabs>
          <w:tab w:val="left" w:pos="1080"/>
        </w:tabs>
        <w:ind w:left="709"/>
        <w:jc w:val="both"/>
      </w:pPr>
    </w:p>
    <w:p w14:paraId="655952D2" w14:textId="77777777" w:rsidR="0055137B" w:rsidRPr="00E942F2" w:rsidRDefault="0055137B" w:rsidP="00E942F2"/>
    <w:p w14:paraId="10670E88" w14:textId="77777777" w:rsidR="0055137B" w:rsidRPr="00E942F2" w:rsidRDefault="0055137B" w:rsidP="00E942F2">
      <w:pPr>
        <w:jc w:val="both"/>
      </w:pPr>
    </w:p>
    <w:p w14:paraId="5CA53C6A" w14:textId="77777777" w:rsidR="0055137B" w:rsidRPr="00E942F2" w:rsidRDefault="0055137B" w:rsidP="00E942F2">
      <w:pPr>
        <w:jc w:val="both"/>
      </w:pPr>
    </w:p>
    <w:p w14:paraId="4A0B9383" w14:textId="77777777" w:rsidR="0055137B" w:rsidRPr="00E942F2" w:rsidRDefault="0055137B" w:rsidP="00E942F2">
      <w:pPr>
        <w:jc w:val="both"/>
      </w:pPr>
    </w:p>
    <w:p w14:paraId="3926DCBC" w14:textId="77777777" w:rsidR="0055137B" w:rsidRPr="00E942F2" w:rsidRDefault="0055137B" w:rsidP="00E942F2">
      <w:pPr>
        <w:jc w:val="both"/>
      </w:pPr>
    </w:p>
    <w:p w14:paraId="22EEF177" w14:textId="77777777" w:rsidR="0055137B" w:rsidRPr="00E942F2" w:rsidRDefault="0055137B" w:rsidP="00E942F2">
      <w:pPr>
        <w:jc w:val="both"/>
      </w:pPr>
    </w:p>
    <w:p w14:paraId="10E40658" w14:textId="77777777" w:rsidR="00D362BE" w:rsidRPr="00E942F2" w:rsidRDefault="00D362BE" w:rsidP="00E942F2"/>
    <w:sectPr w:rsidR="00D362BE" w:rsidRPr="00E942F2" w:rsidSect="00A565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000000D"/>
    <w:multiLevelType w:val="hybridMultilevel"/>
    <w:tmpl w:val="0000000D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F"/>
    <w:multiLevelType w:val="hybridMultilevel"/>
    <w:tmpl w:val="0000000F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0"/>
    <w:multiLevelType w:val="hybridMultilevel"/>
    <w:tmpl w:val="00000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4"/>
    <w:multiLevelType w:val="hybridMultilevel"/>
    <w:tmpl w:val="00000014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582C"/>
    <w:multiLevelType w:val="hybridMultilevel"/>
    <w:tmpl w:val="998C3880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74961"/>
    <w:multiLevelType w:val="hybridMultilevel"/>
    <w:tmpl w:val="C00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33BE"/>
    <w:multiLevelType w:val="hybridMultilevel"/>
    <w:tmpl w:val="DDC0CA44"/>
    <w:lvl w:ilvl="0" w:tplc="1A6A9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13BF3"/>
    <w:multiLevelType w:val="hybridMultilevel"/>
    <w:tmpl w:val="3FF2BCBE"/>
    <w:lvl w:ilvl="0" w:tplc="B7FCC84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4B7390"/>
    <w:multiLevelType w:val="hybridMultilevel"/>
    <w:tmpl w:val="514C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92372">
    <w:abstractNumId w:val="14"/>
  </w:num>
  <w:num w:numId="2" w16cid:durableId="1496872081">
    <w:abstractNumId w:val="11"/>
  </w:num>
  <w:num w:numId="3" w16cid:durableId="903418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947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792068">
    <w:abstractNumId w:val="4"/>
  </w:num>
  <w:num w:numId="6" w16cid:durableId="157348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6258036">
    <w:abstractNumId w:val="9"/>
  </w:num>
  <w:num w:numId="8" w16cid:durableId="1623538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9056974">
    <w:abstractNumId w:val="2"/>
  </w:num>
  <w:num w:numId="10" w16cid:durableId="312872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5618182">
    <w:abstractNumId w:val="0"/>
    <w:lvlOverride w:ilvl="0">
      <w:startOverride w:val="1"/>
    </w:lvlOverride>
  </w:num>
  <w:num w:numId="12" w16cid:durableId="703091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6175352">
    <w:abstractNumId w:val="10"/>
  </w:num>
  <w:num w:numId="14" w16cid:durableId="2066295831">
    <w:abstractNumId w:val="13"/>
  </w:num>
  <w:num w:numId="15" w16cid:durableId="419642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BE"/>
    <w:rsid w:val="0007264B"/>
    <w:rsid w:val="000C7755"/>
    <w:rsid w:val="00431527"/>
    <w:rsid w:val="0055137B"/>
    <w:rsid w:val="00571738"/>
    <w:rsid w:val="006767B1"/>
    <w:rsid w:val="00717261"/>
    <w:rsid w:val="00807202"/>
    <w:rsid w:val="008D6A2B"/>
    <w:rsid w:val="00C953D1"/>
    <w:rsid w:val="00D362BE"/>
    <w:rsid w:val="00E942F2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48B6"/>
  <w15:chartTrackingRefBased/>
  <w15:docId w15:val="{589F105E-5B35-40E6-B03E-BB7ADC0A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,Bullet"/>
    <w:basedOn w:val="a"/>
    <w:link w:val="a4"/>
    <w:uiPriority w:val="1"/>
    <w:qFormat/>
    <w:rsid w:val="0055137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3"/>
    <w:uiPriority w:val="34"/>
    <w:qFormat/>
    <w:locked/>
    <w:rsid w:val="0055137B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horttext">
    <w:name w:val="short_text"/>
    <w:rsid w:val="0055137B"/>
    <w:rPr>
      <w:rFonts w:cs="Times New Roman"/>
    </w:rPr>
  </w:style>
  <w:style w:type="character" w:styleId="a5">
    <w:name w:val="Hyperlink"/>
    <w:uiPriority w:val="99"/>
    <w:rsid w:val="0055137B"/>
    <w:rPr>
      <w:color w:val="0000FF"/>
      <w:u w:val="single"/>
    </w:rPr>
  </w:style>
  <w:style w:type="paragraph" w:customStyle="1" w:styleId="1">
    <w:name w:val="Обычный1"/>
    <w:rsid w:val="0055137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link w:val="a7"/>
    <w:uiPriority w:val="1"/>
    <w:qFormat/>
    <w:rsid w:val="0055137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5513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Web">
    <w:name w:val="Обычный (Web)"/>
    <w:basedOn w:val="a"/>
    <w:next w:val="a8"/>
    <w:link w:val="a9"/>
    <w:unhideWhenUsed/>
    <w:qFormat/>
    <w:rsid w:val="0055137B"/>
    <w:pPr>
      <w:spacing w:before="100" w:beforeAutospacing="1" w:after="100" w:afterAutospacing="1"/>
    </w:pPr>
    <w:rPr>
      <w:lang w:val="x-none" w:eastAsia="x-none"/>
    </w:rPr>
  </w:style>
  <w:style w:type="character" w:customStyle="1" w:styleId="a9">
    <w:name w:val="Обычный (веб) Знак"/>
    <w:aliases w:val="Обычный (Web) Знак"/>
    <w:link w:val="Web"/>
    <w:locked/>
    <w:rsid w:val="0055137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55137B"/>
  </w:style>
  <w:style w:type="character" w:customStyle="1" w:styleId="a7">
    <w:name w:val="Без интервала Знак"/>
    <w:link w:val="a6"/>
    <w:uiPriority w:val="1"/>
    <w:locked/>
    <w:rsid w:val="0055137B"/>
    <w:rPr>
      <w:rFonts w:ascii="Calibri" w:eastAsia="Calibri" w:hAnsi="Calibri" w:cs="Times New Roman"/>
      <w:lang w:val="ru-RU"/>
    </w:rPr>
  </w:style>
  <w:style w:type="paragraph" w:styleId="aa">
    <w:name w:val="Body Text Indent"/>
    <w:basedOn w:val="a"/>
    <w:link w:val="ab"/>
    <w:uiPriority w:val="99"/>
    <w:unhideWhenUsed/>
    <w:rsid w:val="008D6A2B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8D6A2B"/>
    <w:rPr>
      <w:rFonts w:ascii="Calibri" w:eastAsia="Calibri" w:hAnsi="Calibri" w:cs="Calibri"/>
      <w:lang w:val="ru-RU"/>
    </w:rPr>
  </w:style>
  <w:style w:type="table" w:styleId="ac">
    <w:name w:val="Table Grid"/>
    <w:basedOn w:val="a1"/>
    <w:uiPriority w:val="39"/>
    <w:rsid w:val="00C9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9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doc_id=30118747" TargetMode="External"/><Relationship Id="rId5" Type="http://schemas.openxmlformats.org/officeDocument/2006/relationships/hyperlink" Target="http://www.unesco.kz/rcie/data/koncepci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3747</Words>
  <Characters>21363</Characters>
  <Application>Microsoft Office Word</Application>
  <DocSecurity>0</DocSecurity>
  <Lines>178</Lines>
  <Paragraphs>50</Paragraphs>
  <ScaleCrop>false</ScaleCrop>
  <Company/>
  <LinksUpToDate>false</LinksUpToDate>
  <CharactersWithSpaces>25060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Dolores19690406@outlook.com</cp:lastModifiedBy>
  <cp:revision>13</cp:revision>
  <dcterms:created xsi:type="dcterms:W3CDTF">2021-09-26T06:17:00Z</dcterms:created>
  <dcterms:modified xsi:type="dcterms:W3CDTF">2024-12-01T17:08:00Z</dcterms:modified>
</cp:coreProperties>
</file>